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C16" w:rsidRPr="00210583" w:rsidRDefault="00220C16" w:rsidP="00220C16">
      <w:pPr>
        <w:pStyle w:val="a4"/>
        <w:ind w:firstLine="11057"/>
        <w:jc w:val="both"/>
        <w:rPr>
          <w:rFonts w:ascii="Times New Roman" w:hAnsi="Times New Roman"/>
          <w:sz w:val="20"/>
          <w:szCs w:val="20"/>
          <w:lang w:val="kk-KZ"/>
        </w:rPr>
      </w:pPr>
      <w:r w:rsidRPr="00210583">
        <w:rPr>
          <w:rFonts w:ascii="Times New Roman" w:hAnsi="Times New Roman"/>
          <w:sz w:val="20"/>
          <w:szCs w:val="20"/>
          <w:lang w:val="kk-KZ"/>
        </w:rPr>
        <w:t>Солтүстік Қазақстан облысы</w:t>
      </w:r>
    </w:p>
    <w:p w:rsidR="00220C16" w:rsidRPr="00210583" w:rsidRDefault="00220C16" w:rsidP="00220C16">
      <w:pPr>
        <w:pStyle w:val="a4"/>
        <w:ind w:left="6372" w:firstLine="4685"/>
        <w:jc w:val="both"/>
        <w:rPr>
          <w:rFonts w:ascii="Times New Roman" w:hAnsi="Times New Roman"/>
          <w:sz w:val="20"/>
          <w:szCs w:val="20"/>
          <w:lang w:val="kk-KZ"/>
        </w:rPr>
      </w:pPr>
      <w:r w:rsidRPr="00210583">
        <w:rPr>
          <w:rFonts w:ascii="Times New Roman" w:hAnsi="Times New Roman"/>
          <w:sz w:val="20"/>
          <w:szCs w:val="20"/>
          <w:lang w:val="kk-KZ"/>
        </w:rPr>
        <w:t>Қызылжар ауданы әкімдігінің</w:t>
      </w:r>
    </w:p>
    <w:p w:rsidR="00220C16" w:rsidRPr="00220C16" w:rsidRDefault="00220C16" w:rsidP="00220C16">
      <w:pPr>
        <w:pStyle w:val="a4"/>
        <w:ind w:left="6372" w:firstLine="4685"/>
        <w:jc w:val="both"/>
        <w:rPr>
          <w:rFonts w:ascii="Times New Roman" w:hAnsi="Times New Roman"/>
          <w:sz w:val="20"/>
          <w:szCs w:val="20"/>
          <w:lang w:val="kk-KZ"/>
        </w:rPr>
      </w:pPr>
      <w:r w:rsidRPr="00210583">
        <w:rPr>
          <w:rFonts w:ascii="Times New Roman" w:hAnsi="Times New Roman"/>
          <w:sz w:val="20"/>
          <w:szCs w:val="20"/>
          <w:lang w:val="kk-KZ"/>
        </w:rPr>
        <w:t>201</w:t>
      </w:r>
      <w:r w:rsidR="008059A2">
        <w:rPr>
          <w:rFonts w:ascii="Times New Roman" w:hAnsi="Times New Roman"/>
          <w:sz w:val="20"/>
          <w:szCs w:val="20"/>
          <w:lang w:val="kk-KZ"/>
        </w:rPr>
        <w:t>9</w:t>
      </w:r>
      <w:r>
        <w:rPr>
          <w:rFonts w:ascii="Times New Roman" w:hAnsi="Times New Roman"/>
          <w:sz w:val="20"/>
          <w:szCs w:val="20"/>
          <w:lang w:val="kk-KZ"/>
        </w:rPr>
        <w:t xml:space="preserve"> жылғы </w:t>
      </w:r>
      <w:r w:rsidR="008059A2">
        <w:rPr>
          <w:rFonts w:ascii="Times New Roman" w:hAnsi="Times New Roman"/>
          <w:sz w:val="20"/>
          <w:szCs w:val="20"/>
          <w:lang w:val="kk-KZ"/>
        </w:rPr>
        <w:t xml:space="preserve">                   </w:t>
      </w:r>
      <w:r>
        <w:rPr>
          <w:rFonts w:ascii="Times New Roman" w:hAnsi="Times New Roman"/>
          <w:sz w:val="20"/>
          <w:szCs w:val="20"/>
          <w:lang w:val="kk-KZ"/>
        </w:rPr>
        <w:t xml:space="preserve">№ </w:t>
      </w:r>
    </w:p>
    <w:p w:rsidR="00220C16" w:rsidRPr="00210583" w:rsidRDefault="00220C16" w:rsidP="00220C16">
      <w:pPr>
        <w:pStyle w:val="a4"/>
        <w:ind w:left="6372" w:firstLine="4685"/>
        <w:jc w:val="both"/>
        <w:rPr>
          <w:rFonts w:ascii="Times New Roman" w:hAnsi="Times New Roman"/>
          <w:sz w:val="20"/>
          <w:szCs w:val="20"/>
          <w:lang w:val="kk-KZ"/>
        </w:rPr>
      </w:pPr>
      <w:r>
        <w:rPr>
          <w:rFonts w:ascii="Times New Roman" w:hAnsi="Times New Roman"/>
          <w:sz w:val="20"/>
          <w:szCs w:val="20"/>
          <w:lang w:val="kk-KZ"/>
        </w:rPr>
        <w:t>қаулысына қосымша</w:t>
      </w:r>
    </w:p>
    <w:p w:rsidR="00220C16" w:rsidRPr="00210583" w:rsidRDefault="00220C16" w:rsidP="00220C16">
      <w:pPr>
        <w:spacing w:after="0" w:line="240" w:lineRule="auto"/>
        <w:ind w:left="5103" w:firstLine="4685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220C16" w:rsidRDefault="00220C16" w:rsidP="00220C16">
      <w:pPr>
        <w:pStyle w:val="a4"/>
        <w:tabs>
          <w:tab w:val="left" w:pos="2415"/>
        </w:tabs>
        <w:jc w:val="center"/>
        <w:rPr>
          <w:rFonts w:ascii="Times New Roman" w:hAnsi="Times New Roman"/>
          <w:b/>
          <w:bCs/>
          <w:sz w:val="20"/>
          <w:szCs w:val="20"/>
          <w:lang w:val="kk-KZ"/>
        </w:rPr>
      </w:pPr>
    </w:p>
    <w:p w:rsidR="00220C16" w:rsidRDefault="00220C16" w:rsidP="00220C16">
      <w:pPr>
        <w:pStyle w:val="a4"/>
        <w:tabs>
          <w:tab w:val="left" w:pos="2415"/>
        </w:tabs>
        <w:jc w:val="center"/>
        <w:rPr>
          <w:rFonts w:ascii="Times New Roman" w:hAnsi="Times New Roman"/>
          <w:b/>
          <w:bCs/>
          <w:sz w:val="20"/>
          <w:szCs w:val="20"/>
          <w:lang w:val="kk-KZ"/>
        </w:rPr>
      </w:pPr>
    </w:p>
    <w:p w:rsidR="00220C16" w:rsidRPr="00F50506" w:rsidRDefault="00220C16" w:rsidP="00220C16">
      <w:pPr>
        <w:pStyle w:val="a4"/>
        <w:tabs>
          <w:tab w:val="left" w:pos="2415"/>
        </w:tabs>
        <w:jc w:val="center"/>
        <w:rPr>
          <w:rFonts w:ascii="Times New Roman" w:hAnsi="Times New Roman"/>
          <w:bCs/>
          <w:sz w:val="20"/>
          <w:szCs w:val="20"/>
          <w:lang w:val="kk-KZ"/>
        </w:rPr>
      </w:pPr>
      <w:r w:rsidRPr="00F50506">
        <w:rPr>
          <w:rFonts w:ascii="Times New Roman" w:hAnsi="Times New Roman"/>
          <w:sz w:val="20"/>
          <w:szCs w:val="20"/>
          <w:lang w:val="kk-KZ" w:eastAsia="en-US"/>
        </w:rPr>
        <w:t>Солтүстік Қазақстан облысы Қызылжар ауданында 201</w:t>
      </w:r>
      <w:r w:rsidR="008059A2">
        <w:rPr>
          <w:rFonts w:ascii="Times New Roman" w:hAnsi="Times New Roman"/>
          <w:sz w:val="20"/>
          <w:szCs w:val="20"/>
          <w:lang w:val="kk-KZ" w:eastAsia="en-US"/>
        </w:rPr>
        <w:t>9</w:t>
      </w:r>
      <w:r w:rsidRPr="00F50506">
        <w:rPr>
          <w:rFonts w:ascii="Times New Roman" w:hAnsi="Times New Roman"/>
          <w:sz w:val="20"/>
          <w:szCs w:val="20"/>
          <w:lang w:val="kk-KZ" w:eastAsia="en-US"/>
        </w:rPr>
        <w:t xml:space="preserve"> жылға арналған мектепке дейінгі тәрбие мен оқытуға мемлекеттік білім беру тапсырысы, ата-аналар төлемақысының мөлшері</w:t>
      </w:r>
    </w:p>
    <w:p w:rsidR="00220C16" w:rsidRPr="00210583" w:rsidRDefault="00220C16" w:rsidP="00220C16">
      <w:pPr>
        <w:pStyle w:val="a4"/>
        <w:tabs>
          <w:tab w:val="left" w:pos="2415"/>
        </w:tabs>
        <w:jc w:val="center"/>
        <w:rPr>
          <w:rFonts w:ascii="Times New Roman" w:hAnsi="Times New Roman"/>
          <w:b/>
          <w:bCs/>
          <w:sz w:val="20"/>
          <w:szCs w:val="20"/>
          <w:lang w:val="kk-KZ"/>
        </w:rPr>
      </w:pPr>
    </w:p>
    <w:p w:rsidR="00220C16" w:rsidRDefault="00220C16" w:rsidP="00220C16">
      <w:pPr>
        <w:pStyle w:val="a4"/>
        <w:tabs>
          <w:tab w:val="left" w:pos="2415"/>
        </w:tabs>
        <w:jc w:val="center"/>
        <w:rPr>
          <w:rFonts w:ascii="Times New Roman" w:hAnsi="Times New Roman"/>
          <w:b/>
          <w:bCs/>
          <w:sz w:val="20"/>
          <w:szCs w:val="20"/>
          <w:lang w:val="kk-KZ"/>
        </w:rPr>
      </w:pPr>
    </w:p>
    <w:p w:rsidR="00220C16" w:rsidRDefault="00220C16" w:rsidP="00220C16">
      <w:pPr>
        <w:pStyle w:val="a4"/>
        <w:tabs>
          <w:tab w:val="left" w:pos="2415"/>
        </w:tabs>
        <w:jc w:val="center"/>
        <w:rPr>
          <w:rFonts w:ascii="Times New Roman" w:hAnsi="Times New Roman"/>
          <w:b/>
          <w:bCs/>
          <w:sz w:val="20"/>
          <w:szCs w:val="20"/>
          <w:lang w:val="kk-KZ"/>
        </w:rPr>
      </w:pPr>
    </w:p>
    <w:p w:rsidR="00ED17AF" w:rsidRPr="00210583" w:rsidRDefault="00ED17AF" w:rsidP="00220C16">
      <w:pPr>
        <w:pStyle w:val="a4"/>
        <w:tabs>
          <w:tab w:val="left" w:pos="2415"/>
        </w:tabs>
        <w:jc w:val="center"/>
        <w:rPr>
          <w:rFonts w:ascii="Times New Roman" w:hAnsi="Times New Roman"/>
          <w:b/>
          <w:bCs/>
          <w:sz w:val="20"/>
          <w:szCs w:val="20"/>
          <w:lang w:val="kk-KZ"/>
        </w:rPr>
      </w:pPr>
    </w:p>
    <w:tbl>
      <w:tblPr>
        <w:tblpPr w:leftFromText="180" w:rightFromText="180" w:vertAnchor="text" w:horzAnchor="margin" w:tblpY="5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6"/>
        <w:gridCol w:w="6270"/>
        <w:gridCol w:w="1254"/>
        <w:gridCol w:w="1775"/>
        <w:gridCol w:w="1780"/>
        <w:gridCol w:w="1359"/>
        <w:gridCol w:w="1364"/>
      </w:tblGrid>
      <w:tr w:rsidR="00220C16" w:rsidRPr="004C652F" w:rsidTr="00B65F64">
        <w:trPr>
          <w:trHeight w:val="416"/>
        </w:trPr>
        <w:tc>
          <w:tcPr>
            <w:tcW w:w="0" w:type="auto"/>
            <w:vMerge w:val="restart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№</w:t>
            </w:r>
          </w:p>
        </w:tc>
        <w:tc>
          <w:tcPr>
            <w:tcW w:w="0" w:type="auto"/>
            <w:vMerge w:val="restart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Мектепке дейінгі тәрбие және оқыту ұйымдарының әкімшілік-аумақтық орналасуы </w:t>
            </w:r>
          </w:p>
        </w:tc>
        <w:tc>
          <w:tcPr>
            <w:tcW w:w="0" w:type="auto"/>
            <w:gridSpan w:val="5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Мектепке дейінгі тәрбие және оқыту ұйымдарының тәрбиеленушілер саны</w:t>
            </w:r>
          </w:p>
        </w:tc>
      </w:tr>
      <w:tr w:rsidR="00D908FB" w:rsidRPr="004C652F" w:rsidTr="00B65F64">
        <w:trPr>
          <w:trHeight w:val="553"/>
        </w:trPr>
        <w:tc>
          <w:tcPr>
            <w:tcW w:w="0" w:type="auto"/>
            <w:vMerge/>
          </w:tcPr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  <w:vMerge/>
          </w:tcPr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Балабақша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Мектеп жанындағы толық күндік шағын-орталық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Мектеп жанындағы жарты күндік шағын-орталық</w:t>
            </w:r>
          </w:p>
        </w:tc>
        <w:tc>
          <w:tcPr>
            <w:tcW w:w="0" w:type="auto"/>
            <w:vMerge w:val="restart"/>
          </w:tcPr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Дербес толық күндік шағын-орталық</w:t>
            </w:r>
          </w:p>
        </w:tc>
        <w:tc>
          <w:tcPr>
            <w:tcW w:w="0" w:type="auto"/>
            <w:vMerge w:val="restart"/>
          </w:tcPr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Дербес жарты күндік шағын-орталық</w:t>
            </w:r>
          </w:p>
        </w:tc>
      </w:tr>
      <w:tr w:rsidR="00D908FB" w:rsidRPr="0088081E" w:rsidTr="00B65F64">
        <w:trPr>
          <w:trHeight w:val="419"/>
        </w:trPr>
        <w:tc>
          <w:tcPr>
            <w:tcW w:w="0" w:type="auto"/>
            <w:vMerge/>
          </w:tcPr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  <w:vMerge/>
          </w:tcPr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88081E">
              <w:rPr>
                <w:rFonts w:ascii="Times New Roman" w:hAnsi="Times New Roman" w:cs="Times New Roman"/>
                <w:sz w:val="20"/>
                <w:szCs w:val="20"/>
              </w:rPr>
              <w:t>ергілікті бюджет</w:t>
            </w:r>
          </w:p>
          <w:p w:rsidR="00220C16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жергілікті</w:t>
            </w:r>
            <w:r w:rsidRPr="0088081E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  <w:p w:rsidR="00220C16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жергілікті бюджет</w:t>
            </w:r>
          </w:p>
          <w:p w:rsidR="00220C16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  <w:vMerge/>
          </w:tcPr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  <w:vMerge/>
          </w:tcPr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908FB" w:rsidRPr="0088081E" w:rsidTr="00ED17AF">
        <w:trPr>
          <w:trHeight w:val="1523"/>
        </w:trPr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FF75AE" w:rsidRDefault="00FF75AE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20C16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Солтүстік Қазақстан облысы Қызылжар ауданы әкімдігінің «Қызылжар аудандық білім бөлімі» </w:t>
            </w:r>
          </w:p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мемлекеттік мекемесінің «Ақ-бота» </w:t>
            </w:r>
            <w:r w:rsidR="00B65F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бөбекжай</w:t>
            </w:r>
            <w:r w:rsidRPr="004D236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-бақшасы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мемлекеттік коммуналдық қазыналық кәсіпорны</w:t>
            </w:r>
            <w:r w:rsidRPr="004D236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Солтүстік Қазақстан облысы Қызылжар ауданы Петерфельд ауылы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70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08FB" w:rsidRPr="0088081E" w:rsidTr="00B65F64">
        <w:trPr>
          <w:trHeight w:val="1550"/>
        </w:trPr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FF75AE" w:rsidRDefault="00FF75AE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Солтүстік Қазақстан облысы Қызылжар ауданы әкімдігінің «Қызылжар аудандық білім бөлімі» мемлекеттік мекемесінің «Мирас» </w:t>
            </w:r>
            <w:r w:rsidRPr="00D40E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бөбекжай - бақшасы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мемлекеттік коммуналдық қазыналық кәсіпорны</w:t>
            </w:r>
            <w:r w:rsidRPr="004D236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Солтүстік Қазақстан облысы Қызылжар ауданы </w:t>
            </w:r>
            <w:r w:rsidR="00FF75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Бескөл ауылы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08FB" w:rsidRPr="0088081E" w:rsidTr="00FF75AE">
        <w:trPr>
          <w:trHeight w:val="1544"/>
        </w:trPr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0" w:type="auto"/>
          </w:tcPr>
          <w:p w:rsidR="00FF75AE" w:rsidRDefault="00FF75AE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20C16" w:rsidRPr="00B65F64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Солтүстік Қазақстан облысы Қызылжар ауданы әкімдігінің </w:t>
            </w:r>
            <w:r w:rsidRPr="00B65F64">
              <w:rPr>
                <w:rFonts w:ascii="Times New Roman" w:hAnsi="Times New Roman" w:cs="Times New Roman"/>
                <w:color w:val="FF0000"/>
                <w:sz w:val="20"/>
                <w:szCs w:val="20"/>
                <w:lang w:val="kk-KZ"/>
              </w:rPr>
              <w:t xml:space="preserve">«Қызылжар аудандық білім бөлімі» </w:t>
            </w:r>
            <w:r w:rsidR="00B65F64">
              <w:rPr>
                <w:rFonts w:ascii="Times New Roman" w:hAnsi="Times New Roman" w:cs="Times New Roman"/>
                <w:color w:val="FF0000"/>
                <w:sz w:val="20"/>
                <w:szCs w:val="20"/>
                <w:lang w:val="kk-KZ"/>
              </w:rPr>
              <w:t xml:space="preserve"> </w:t>
            </w:r>
            <w:r w:rsidRPr="00B65F64">
              <w:rPr>
                <w:rFonts w:ascii="Times New Roman" w:hAnsi="Times New Roman" w:cs="Times New Roman"/>
                <w:color w:val="FF0000"/>
                <w:sz w:val="20"/>
                <w:szCs w:val="20"/>
                <w:lang w:val="kk-KZ"/>
              </w:rPr>
              <w:t>мемлекеттік мекемесінің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«Асель» </w:t>
            </w:r>
            <w:r w:rsidRPr="004D236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бөбекжай -бақшасы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мемлекеттік коммуналдық қазыналық кәсіпорны</w:t>
            </w:r>
            <w:r w:rsidRPr="004D236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Солтүстік Қазақстан облысы Қызылжар ауданы</w:t>
            </w:r>
            <w:r w:rsidR="00FF75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Пеньково ауылы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08FB" w:rsidRPr="0088081E" w:rsidTr="00ED17AF">
        <w:trPr>
          <w:trHeight w:val="1407"/>
        </w:trPr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ED17AF" w:rsidRDefault="00ED17AF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1242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Солтүстік Қазақстан облысы Қызылжар ауданы әкімдігінің «Қызылжар аудандық білім бөлімі»  мемлекетт</w:t>
            </w:r>
            <w:r w:rsidR="00B65F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ік мекемесінің  «Ажар»  бөбекжай</w:t>
            </w:r>
            <w:r w:rsidRPr="0051242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-бақшасы»» мемлекеттік коммуналдық қазыналық кәсіпорны,  Солтүстік Қазақстан облысы Қызылжар ауданы Новоникольское ауылы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27DF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08FB" w:rsidRPr="0088081E" w:rsidTr="00FF75AE">
        <w:trPr>
          <w:trHeight w:val="1401"/>
        </w:trPr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FF75AE" w:rsidRDefault="00FF75AE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20C16" w:rsidRPr="00B65F64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kk-KZ"/>
              </w:rPr>
            </w:pPr>
            <w:r w:rsidRPr="0051242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Солтүстік Қазақстан облысы Қызылжар ауданы әкімдігінің </w:t>
            </w:r>
            <w:r w:rsidRPr="00B65F64">
              <w:rPr>
                <w:rFonts w:ascii="Times New Roman" w:hAnsi="Times New Roman" w:cs="Times New Roman"/>
                <w:color w:val="FF0000"/>
                <w:sz w:val="20"/>
                <w:szCs w:val="20"/>
                <w:lang w:val="kk-KZ"/>
              </w:rPr>
              <w:t>«Қызылжар аудандық білім бөлімі» мемлекеттік мекемесінің</w:t>
            </w:r>
            <w:r w:rsidR="00B65F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«Балапан»  бөбекжай</w:t>
            </w:r>
            <w:r w:rsidRPr="0051242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-бақшасы»» мемлекеттік коммуналдық қазыналық кәсіпорны,  Солтүстік Қазақстан облысы Қызылжар ауданы Бескөл ауылы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27D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08FB" w:rsidRPr="0088081E" w:rsidTr="00B65F64">
        <w:trPr>
          <w:trHeight w:val="1425"/>
        </w:trPr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FF75AE" w:rsidRDefault="00FF75AE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Солтүстік Қазақстан облысы Қызылжар ауданы әкімдігінің «Қызылжар аудандық білім бөлімі»</w:t>
            </w:r>
            <w:r w:rsidR="00B65F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мемлекеттік мекемесінің «Сивково орта мектебі» коммуналдық мемлекеттік мекемесі жанындағы шағын-орталық</w:t>
            </w:r>
            <w:r w:rsidRPr="004D236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Солтүстік Қазақстан облысы Қызылжар ауданы Виноградовка ауылы </w:t>
            </w:r>
          </w:p>
        </w:tc>
        <w:tc>
          <w:tcPr>
            <w:tcW w:w="0" w:type="auto"/>
          </w:tcPr>
          <w:p w:rsidR="00220C16" w:rsidRPr="004D2368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4D2368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6F3E2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F3E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08FB" w:rsidRPr="0088081E" w:rsidTr="00FF75AE">
        <w:trPr>
          <w:trHeight w:val="1541"/>
        </w:trPr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ED17AF" w:rsidRDefault="00ED17AF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</w:p>
          <w:p w:rsidR="00220C16" w:rsidRPr="004D2368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4D236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Солтүстік Қазақстан облысы Қызылжар ауданы әкімдігінің «Қызылжар аудандық білім бөлімі»</w:t>
            </w:r>
            <w:r w:rsidR="00D908F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</w:t>
            </w:r>
            <w:r w:rsidRPr="004D236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мемлекеттік мекемесінің «Новоникольск орта мектебі» коммуналдық мемлекеттік мекемесі жанындағы шағын-орталық,  Солтүстік Қазақстан облысы Қызылжар ауданы Трудовое ауылы </w:t>
            </w:r>
          </w:p>
        </w:tc>
        <w:tc>
          <w:tcPr>
            <w:tcW w:w="0" w:type="auto"/>
          </w:tcPr>
          <w:p w:rsidR="00220C16" w:rsidRPr="004D2368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4D2368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6F3E20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08FB" w:rsidRPr="0088081E" w:rsidTr="00FF75AE">
        <w:trPr>
          <w:trHeight w:val="1686"/>
        </w:trPr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ED17AF" w:rsidRDefault="00ED17AF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D17AF" w:rsidRDefault="00ED17AF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Солтүстік Қазақстан облысы Қызылжар ауданы әкімдігінің «Қызылжар аудандық білім бөлімі»</w:t>
            </w:r>
            <w:r w:rsidRPr="00B7122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мемлекеттік мекемесінің «Вознесенка негізгі мектебі» коммуналдық мемлекеттік мекемесі жанындағы шағын-орталық</w:t>
            </w:r>
            <w:r w:rsidRPr="004D236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Солтүстік Қазақстан облысы Қызылжар ауданы Вознесенка ауылы</w:t>
            </w:r>
          </w:p>
        </w:tc>
        <w:tc>
          <w:tcPr>
            <w:tcW w:w="0" w:type="auto"/>
          </w:tcPr>
          <w:p w:rsidR="00220C16" w:rsidRPr="004D2368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4D2368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08FB" w:rsidRPr="0088081E" w:rsidTr="00FF75AE">
        <w:trPr>
          <w:trHeight w:val="1402"/>
        </w:trPr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0" w:type="auto"/>
          </w:tcPr>
          <w:p w:rsidR="00ED17AF" w:rsidRDefault="00ED17AF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Солтүстік Қазақстан облысы Қызылжар ауданы әкімдігінің «Қызылжар аудандық білім бөлімі» мемлекеттік мекемесінің «Глубокое негізгі мектебі» коммуналдық мемлекеттік мекемесі жанындағы шағын-орталық</w:t>
            </w:r>
            <w:r w:rsidRPr="004D236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Солтүстік Қазақстан облысы Қызылжар ауданы Глубокое ауылы</w:t>
            </w:r>
          </w:p>
        </w:tc>
        <w:tc>
          <w:tcPr>
            <w:tcW w:w="0" w:type="auto"/>
          </w:tcPr>
          <w:p w:rsidR="00220C16" w:rsidRPr="004D2368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4D2368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08FB" w:rsidRPr="0088081E" w:rsidTr="00D908FB">
        <w:trPr>
          <w:trHeight w:val="1409"/>
        </w:trPr>
        <w:tc>
          <w:tcPr>
            <w:tcW w:w="0" w:type="auto"/>
          </w:tcPr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ED17AF" w:rsidRDefault="00ED17AF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Солтүстік Қазақстан облысы Қызылжар ауданы әкімдігінің «Қызылжар аудандық білім бөлімі» мемлекеттік мекемесінің «Дубровное негізгі мектебі» коммуналдық мемлекеттік мекемесі жанындағы шағын-орталық</w:t>
            </w:r>
            <w:r w:rsidRPr="004D236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Солтүстік Қазақстан облысы Қызылжар ауданы Дубровное ауылы</w:t>
            </w:r>
          </w:p>
        </w:tc>
        <w:tc>
          <w:tcPr>
            <w:tcW w:w="0" w:type="auto"/>
          </w:tcPr>
          <w:p w:rsidR="00220C16" w:rsidRPr="004D2368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4D2368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08FB" w:rsidRPr="0088081E" w:rsidTr="00FF75AE">
        <w:trPr>
          <w:trHeight w:val="1422"/>
        </w:trPr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11</w:t>
            </w:r>
          </w:p>
        </w:tc>
        <w:tc>
          <w:tcPr>
            <w:tcW w:w="0" w:type="auto"/>
          </w:tcPr>
          <w:p w:rsidR="00ED17AF" w:rsidRDefault="00ED17AF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Солтүстік Қазақстан облысы Қызылжар ауданы әкімдігінің «Қызылжар аудандық білім бөлімі»</w:t>
            </w:r>
            <w:r w:rsidR="00D908F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мемлекеттік мекемесінің «Приишимка негізгі мектебі» коммуналдық мемлекеттік мекемесі жанындағы шағын-орталық,  Солтүстік Қазақстан облысы Қызылжар ауданы Приишимка ауылы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908FB" w:rsidRPr="0088081E" w:rsidTr="00FF75AE">
        <w:trPr>
          <w:trHeight w:val="1556"/>
        </w:trPr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12</w:t>
            </w:r>
          </w:p>
        </w:tc>
        <w:tc>
          <w:tcPr>
            <w:tcW w:w="0" w:type="auto"/>
          </w:tcPr>
          <w:p w:rsidR="00ED17AF" w:rsidRDefault="00ED17AF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Солтүстік Қазақстан облысы Қызылжар ауданы әкімдігінің «Қызылжар аудандық білім бөлімі»</w:t>
            </w:r>
            <w:r w:rsidRPr="00B7122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мемлекеттік мекемесінің «Бугровое орта мектебі» коммуналдық мемлекеттік мекемесі жанындағы шағын-орталық,  Солтүстік Қазақстан облысы Қызылжар ауданы Бугровое ауылы  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908FB" w:rsidRPr="0088081E" w:rsidTr="00FF75AE">
        <w:trPr>
          <w:trHeight w:val="1544"/>
        </w:trPr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13</w:t>
            </w:r>
          </w:p>
        </w:tc>
        <w:tc>
          <w:tcPr>
            <w:tcW w:w="0" w:type="auto"/>
          </w:tcPr>
          <w:p w:rsidR="00ED17AF" w:rsidRDefault="00ED17AF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Солтүстік Қазақстан облысы Қызылжар ауданы әкімдігінің «Қызылжар аудандық білім бөлімі» мемлекеттік мекемесінің «Кустовое негізгі мектебі» коммуналдық мемлекеттік мекемесі жанындағы шағын-орталық,  Солтүстік</w:t>
            </w:r>
            <w:r w:rsidR="00D908F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Қазақстан облысы Қызылжар ауданы Кустовое ауылы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908FB" w:rsidRPr="0088081E" w:rsidTr="00FF75AE">
        <w:trPr>
          <w:trHeight w:val="1544"/>
        </w:trPr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14</w:t>
            </w:r>
          </w:p>
        </w:tc>
        <w:tc>
          <w:tcPr>
            <w:tcW w:w="0" w:type="auto"/>
          </w:tcPr>
          <w:p w:rsidR="00ED17AF" w:rsidRDefault="00ED17AF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D17AF" w:rsidRDefault="00ED17AF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Солтүстік Қазақстан облысы Қызылжар ауданы әкімдігінің «Қызылжар аудандық білім бөлімі»</w:t>
            </w:r>
            <w:r w:rsidR="00D908F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мемлекеттік мекемесінің «Красногорка негізгі мектебі» коммуналдық мемлекеттік мекемесі жанындағы шағын-орталық,  Солтүстік Қазақстан облысы Қызылжар ауданы Красная Горка ауылы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908FB" w:rsidRPr="0088081E" w:rsidTr="00FF75AE">
        <w:trPr>
          <w:trHeight w:val="1402"/>
        </w:trPr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15</w:t>
            </w:r>
          </w:p>
        </w:tc>
        <w:tc>
          <w:tcPr>
            <w:tcW w:w="0" w:type="auto"/>
          </w:tcPr>
          <w:p w:rsidR="00ED17AF" w:rsidRDefault="00ED17AF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Солтүстік Қазақстан облысы Қызылжар ауданы әкімдігінің «Қызылжар аудандық білім бөлімі»</w:t>
            </w:r>
            <w:r w:rsidR="00D908F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мемлекеттік мекемесінің «Байтерек орта мектебі» коммуналдық мемлекеттік мекемесі жанындағы шағын-орталық, Солтүстік Қазақстан облысы Қызылжар ауданы Байтерек ауылы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50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908FB" w:rsidRPr="0088081E" w:rsidTr="00ED17AF">
        <w:trPr>
          <w:trHeight w:val="1416"/>
        </w:trPr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</w:t>
            </w:r>
          </w:p>
        </w:tc>
        <w:tc>
          <w:tcPr>
            <w:tcW w:w="0" w:type="auto"/>
          </w:tcPr>
          <w:p w:rsidR="00ED17AF" w:rsidRDefault="00ED17AF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Солтүстік Қазақстан облысы Қызылжар ауданы әкімдігінің «Қызылжар аудандық білім бөлімі» мемлекеттік мекемесінің «Надежка негізгі мектебі» коммуналдық мемлекеттік мекемесі жанындағы шағын-орталық,  Солтүстік Қазақстан облысы Қызылжар ауданы Надежка ауылы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908FB" w:rsidRPr="0088081E" w:rsidTr="00ED17AF">
        <w:trPr>
          <w:trHeight w:val="1551"/>
        </w:trPr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17</w:t>
            </w:r>
          </w:p>
        </w:tc>
        <w:tc>
          <w:tcPr>
            <w:tcW w:w="0" w:type="auto"/>
          </w:tcPr>
          <w:p w:rsidR="00FF75AE" w:rsidRDefault="00FF75AE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Солтүстік Қазақстан облысы Қызылжар ауданы әкімдігінің «Қызылжар аудандық білім бөлімі» </w:t>
            </w:r>
            <w:r w:rsidRPr="00B7122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мемлекеттік мекемесінің</w:t>
            </w:r>
            <w:r w:rsidR="00D908F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«Чапаев негізгі мектебі» коммуналдық мемлекеттік мекемесі жанындағы шағын-орталық,  Солтүстік Қазақстан облысы Қызылжар ауданы Чапаев ауылы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10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908FB" w:rsidRPr="0088081E" w:rsidTr="00ED17AF">
        <w:trPr>
          <w:trHeight w:val="1544"/>
        </w:trPr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18</w:t>
            </w:r>
          </w:p>
        </w:tc>
        <w:tc>
          <w:tcPr>
            <w:tcW w:w="0" w:type="auto"/>
          </w:tcPr>
          <w:p w:rsidR="00ED17AF" w:rsidRDefault="00ED17AF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</w:p>
          <w:p w:rsidR="00220C16" w:rsidRPr="004D2368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4D236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Солтүстік Қазақстан облысы Қызылжар ауданы әкімдігінің «Қызылжар аудандық білім бөлімі» мемлекеттік мекемесінің «Новоникольск бастауыш мектебі» коммуналдық мемлекеттік мекемесі жанындағы шағын-орталық,  Солтүстік Қазақстан облысы Қызылжар ауданы Новоникольск ауылы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10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908FB" w:rsidRPr="0088081E" w:rsidTr="00ED17AF">
        <w:trPr>
          <w:trHeight w:val="1210"/>
        </w:trPr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19</w:t>
            </w:r>
          </w:p>
        </w:tc>
        <w:tc>
          <w:tcPr>
            <w:tcW w:w="0" w:type="auto"/>
          </w:tcPr>
          <w:p w:rsidR="00ED17AF" w:rsidRDefault="00ED17AF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Солтүстік Қазақстан облысы Қызылжар ауданы әкімдігінің «Қызылжар аудандық білім бөлімі»</w:t>
            </w:r>
            <w:r w:rsidR="00D908F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мемлекеттік мекемесінің «Парасат» </w:t>
            </w:r>
            <w:r w:rsidR="003D5AF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мектеп</w:t>
            </w:r>
            <w:r w:rsidR="003D5AF2" w:rsidRPr="003D5AF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  <w:r w:rsidR="003D5AF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лицей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і» коммуналдық мемлекеттік мекемесі жанындағы шағын-орталық, Солтүстік Қазақстан облысы Қызылжар ауданы Бескөл ауылы  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50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908FB" w:rsidRPr="0088081E" w:rsidTr="00FF75AE">
        <w:trPr>
          <w:trHeight w:val="1434"/>
        </w:trPr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</w:t>
            </w:r>
          </w:p>
        </w:tc>
        <w:tc>
          <w:tcPr>
            <w:tcW w:w="0" w:type="auto"/>
          </w:tcPr>
          <w:p w:rsidR="00ED17AF" w:rsidRDefault="00ED17AF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Солтүстік Қазақстан облысы Қызылжар ауданы әкімдігінің «Қызылжар аудандық білім бөлімі» мемлекеттік мекемесінің «Асаново орта мектебі» коммуналдық мемлекеттік мекемесі жанындағы шағын-орталық,  Солтүстік Қазақстан облысы Қызылжар ауданы Асаново ауылы  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40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908FB" w:rsidRPr="0088081E" w:rsidTr="00ED17AF">
        <w:trPr>
          <w:trHeight w:val="1370"/>
        </w:trPr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21</w:t>
            </w:r>
          </w:p>
        </w:tc>
        <w:tc>
          <w:tcPr>
            <w:tcW w:w="0" w:type="auto"/>
          </w:tcPr>
          <w:p w:rsidR="00ED17AF" w:rsidRDefault="00ED17AF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D17AF" w:rsidRDefault="00ED17AF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Солтүстік Қазақстан облысы Қызылжар ауданы әкімдігінің «Қызылжар аудандық білім бөлімі» </w:t>
            </w:r>
            <w:r w:rsidRPr="00B7122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мемлекеттік мекемесінің </w:t>
            </w:r>
            <w:r w:rsidR="00D908F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«Совхоз орта мектебі» коммуналдық мемлекеттік мекемесі жанындағы шағын-орталық,  Солтүстік Қазақстан облысы Қызылжар ауданы Знаменское ауылы 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25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908FB" w:rsidRPr="0088081E" w:rsidTr="00ED17AF">
        <w:trPr>
          <w:trHeight w:val="1309"/>
        </w:trPr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22</w:t>
            </w:r>
          </w:p>
        </w:tc>
        <w:tc>
          <w:tcPr>
            <w:tcW w:w="0" w:type="auto"/>
          </w:tcPr>
          <w:p w:rsidR="00ED17AF" w:rsidRDefault="00ED17AF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D17AF" w:rsidRDefault="00ED17AF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Солтүстік Қазақстан облысы Қызылжар ауданы әкімдігінің «Қызылжар</w:t>
            </w:r>
            <w:r w:rsidR="00D908F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аудандық білім бөлімі»</w:t>
            </w:r>
            <w:r w:rsidRPr="00B7122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мемлекеттік мекемесінің «Новокаменка орта мектебі» коммуналдық мемлекеттік мекемесі жанындағы шағын-орталық,  Солтүстік Қазақстан облысы Қызылжар ауданы Новокаменка ауылы 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30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908FB" w:rsidRPr="0088081E" w:rsidTr="00FF75AE">
        <w:trPr>
          <w:trHeight w:val="1531"/>
        </w:trPr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23</w:t>
            </w:r>
          </w:p>
        </w:tc>
        <w:tc>
          <w:tcPr>
            <w:tcW w:w="0" w:type="auto"/>
          </w:tcPr>
          <w:p w:rsidR="00FF75AE" w:rsidRDefault="00FF75AE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Солтүстік Қазақстан облысы Қызылжар ауданы әкімдігінің «Қызылжар аудандық білім бөлімі»</w:t>
            </w:r>
            <w:r w:rsidR="00D908F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мемлекеттік мекемесінің «Вагулино орта мектебі» коммуналдық мемлекеттік мекемесі жанындағы шағын-орталық,  Солтүстік Қазақстан облысы Қызылжар ауданы Вагулино ауылы 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25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908FB" w:rsidRPr="0088081E" w:rsidTr="00B65F64"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:rsidR="00FF75AE" w:rsidRDefault="00FF75AE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Солтүстік Қазақстан облысы Қызылжар ауданы әкімдігінің «Қызылжар аудандық білім бөлімі» мемлекеттік мекемесінің «</w:t>
            </w:r>
            <w:r w:rsidRPr="004D236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Озерная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орта мектебі» коммуналдық мемлекеттік мекемесі жанындағы шағын-орталық,  Солтүстік Қазақстан облысы Қызылжар ауданы Прибрежное ауылы 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40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908FB" w:rsidRPr="0088081E" w:rsidTr="00B65F64"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0" w:type="auto"/>
          </w:tcPr>
          <w:p w:rsidR="00FF75AE" w:rsidRDefault="00FF75AE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Солтүстік Қазақстан облысы Қызылжар ауданы әкімдігінің «Қызылжар аудандық білім бөлімі»</w:t>
            </w:r>
            <w:r w:rsidR="00D908F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мемлекеттік мекемесінің «Пресновка орта мектебі» коммуналдық мемлекеттік мекемесі жанындағы шағын-орталық,  Солтүстік Қазақстан облысы Қызылжар ауданы Пресновка ауылы 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25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908FB" w:rsidRPr="0088081E" w:rsidTr="00B65F64"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0" w:type="auto"/>
          </w:tcPr>
          <w:p w:rsidR="00FF75AE" w:rsidRDefault="00FF75AE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Солтүстік Қазақстан облысы Қызылжар ауданы әкімдігінің «Қызылжар аудандық білім бөлімі» мемлекеттік мекемесінің «Желяково негізгі мектебі» коммуналдық мемлекеттік мекемесі жанындағы шағын-орталық, Солтүстік Қазақстан облысы Қызылжар ауданы Желяково ауылы 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10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908FB" w:rsidRPr="0088081E" w:rsidTr="00FF75AE">
        <w:trPr>
          <w:trHeight w:val="1544"/>
        </w:trPr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0" w:type="auto"/>
          </w:tcPr>
          <w:p w:rsidR="00FF75AE" w:rsidRDefault="00FF75AE" w:rsidP="006F3E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20C16" w:rsidRPr="0088081E" w:rsidRDefault="006F3E20" w:rsidP="006F3E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Солтүстік Қазақстан облысы Қызылжар ауданы әкімдігінің «Қызылжар аудандық білім бөлімі» м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емлекеттік мекемесінің </w:t>
            </w:r>
            <w:r w:rsidR="00D908F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="00D908F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Бескөл орта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D908F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мектеп</w:t>
            </w:r>
            <w:r w:rsidR="00D908FB" w:rsidRPr="00FF75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гимназия</w:t>
            </w:r>
            <w:r w:rsidR="00D908F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сы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коммуналдық мемлекеттік мекемесі жанындағы шағын-орталық, Солтүстік Қазақстан облысы Қызылжар ауданы Бескөл ауылы  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6F3E20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50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908FB" w:rsidRPr="0088081E" w:rsidTr="00B65F64"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:rsidR="00FF75AE" w:rsidRDefault="00FF75AE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56486B" w:rsidRDefault="0056486B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Солтүстік Қазақстан облысы Қызылжар ауданы әкімдігінің «Қызылжар аудандық білім бөлімі» мемлекеттік мекемесінің «Барневка бастауыш мектебі» коммуналдық мемлекеттік мекемесі жанындағы шағын-орталық,  Солтүстік Қазақстан облысы Қызылжар ауданы Барневка ауылы 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10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908FB" w:rsidRPr="0088081E" w:rsidTr="00B65F64"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0" w:type="auto"/>
          </w:tcPr>
          <w:p w:rsidR="00FF75AE" w:rsidRDefault="00FF75AE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56486B" w:rsidRDefault="0056486B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Солтүстік Қазақстан облысы Қызылжар ауданы әкімдігінің «Қызылжар аудандық білім бөлімі» мемлекеттік мекемесінің «Боголюбово орта мектебі» коммуналдық мемлекеттік мекемесі жанындағы шағын-орталық,  Солтүстік Қазақстан облысы Қызылжар ауданы Боголюбово ауылы 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40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908FB" w:rsidRPr="0088081E" w:rsidTr="00B65F64"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F75AE" w:rsidRDefault="00FF75AE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FF75AE" w:rsidRDefault="00FF75AE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Солтүстік Қазақстан облысы Қызылжар ауданы әкімдігінің «Қызылжар аудандық білім бөлімі» </w:t>
            </w:r>
            <w:r w:rsidR="00D908F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мемлекеттік 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мекемесінің «Налобино орта мектебі» коммуналдық мемлекеттік мекемесі жанындағы шағын-орталық,  Солтүстік Қазақстан облысы Қызылжар ауданы Налобино ауылы 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908FB" w:rsidRPr="0088081E" w:rsidTr="00B65F64"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FF75AE" w:rsidRDefault="00FF75AE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FF75AE" w:rsidRDefault="00FF75AE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Солтүстік Қазақстан облысы Қызылжар ауданы әкімдігінің «Қызылжар аудандық білім бөлімі» </w:t>
            </w:r>
            <w:r w:rsidRPr="00B7122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мемлекеттік мекемесінің </w:t>
            </w:r>
            <w:r w:rsidR="00D908F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«Якорь орта мектебі» коммуналдық мемлекеттік мекемесі жанындағы шағын-орталық,  Солтүстік Қазақстан облысы Қызылжар ауданы Якорь ауылы 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50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908FB" w:rsidRPr="0088081E" w:rsidTr="00B65F64"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FF75AE" w:rsidRDefault="00FF75AE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Солтүстік Қазақстан облысы Қызылжар ауданы әкімдігінің «Қызылжар</w:t>
            </w:r>
            <w:r w:rsidR="00D908F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аудандық білім бөлімі» 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мемлекеттік мекемесінің «Большая Малышка орта мектебі» коммуналдық мемлекеттік мекемесі жанындағы шағын-орталық,  Солтүстік Қазақстан облысы Қызылжар ауданы Большая Малышка ауылы 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908FB" w:rsidRPr="0088081E" w:rsidTr="00B65F64"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FF75AE" w:rsidRDefault="00FF75AE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56486B" w:rsidRDefault="0056486B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Солтүстік Қазақстан облысы Қызылжар ауданы әкімдігінің «Қызылжар аудандық білім бөлімі»</w:t>
            </w:r>
            <w:r w:rsidR="00D908F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мемлекеттік мекемесінің «Кондратовка орта мектебі» коммуналдық мемлекеттік мекемесі жанындағы шағын-орталық,  Солтүстік Қазақстан облысы Қызылжар ауданы Кондратовка ауылы 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25</w:t>
            </w:r>
          </w:p>
        </w:tc>
        <w:tc>
          <w:tcPr>
            <w:tcW w:w="0" w:type="auto"/>
          </w:tcPr>
          <w:p w:rsidR="00220C16" w:rsidRPr="0088081E" w:rsidRDefault="00220C16" w:rsidP="006F3E2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  <w:r w:rsidR="006F3E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908FB" w:rsidRPr="0088081E" w:rsidTr="00B65F64"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FF75AE" w:rsidRDefault="00FF75AE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Солтүстік Қазақстан облысы Қызылжар ауданы әкімдігінің «Қызылжар аудандық білім бөлімі»</w:t>
            </w:r>
            <w:r w:rsidRPr="00B7122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мемлекеттік мекемесінің «Красноярка негізгі мектебі» коммуналдық мемлекеттік мекемесі жанындағы шағын-орталық,  Солтүстік Қазақстан облысы Қызылжар ауданы Красноярка ауылы 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25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908FB" w:rsidRPr="0088081E" w:rsidTr="00B65F64"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FF75AE" w:rsidRDefault="00FF75AE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FF75AE" w:rsidRDefault="00FF75AE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Солтүстік Қазақстан облысы Қызылжар ауданы әкімдігінің «Қызылжар аудандық білім бөлімі»</w:t>
            </w:r>
            <w:r w:rsidR="00D908F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мемлекеттік мекемесінің </w:t>
            </w:r>
            <w:r w:rsidR="00ED17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«Рассвет орта мектебі» коммуналдық мемлекеттік мекемесі жанындағы шағын-орталық,  Солтүстік Қазақстан облысы Қызылжар ауданы</w:t>
            </w:r>
            <w:r w:rsidR="00FF75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ED17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Рассвет ауылы 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25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908FB" w:rsidRPr="0088081E" w:rsidTr="00B65F64"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FF75AE" w:rsidRDefault="00FF75AE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FF75AE" w:rsidRDefault="00FF75AE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027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Солтүстік Қазақстан облысы Қызылжар ауданы әкімдігінің «Қызылжар аудандық білім бөлімі» мемлекеттік мекемесінің «Подгорное негізгі мектебі» коммуналдық мемлекеттік мекемесі жанындағы шағын-орталық,  Солтүстік Қазақстан облысы Қызылжар ауданы Подгорное ауылы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027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908FB" w:rsidRPr="0088081E" w:rsidTr="00B65F64"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FF75AE" w:rsidRDefault="00FF75AE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027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Солтүстік Қазақстан облысы Қызылжар ауданы әкімдігінің «Қызылжар аудандық білім бөлімі» мемлекеттік мекемесінің «Березовка негізгі мектебі» коммуналдық мемлекеттік мекемесі жанындағы шағын-орталық, Солтүстік Қазақстан облысы Қызылжар ауданы Березовка ауылы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027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908FB" w:rsidRPr="0088081E" w:rsidTr="00B65F64"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0" w:type="auto"/>
          </w:tcPr>
          <w:p w:rsidR="00FF75AE" w:rsidRDefault="00FF75AE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FF75AE" w:rsidRDefault="00FF75AE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Солтүстік Қазақстан облысы Қызылжар ауданы әкімдігінің «Қызылжар аудандық білім бөлімі»</w:t>
            </w:r>
            <w:r w:rsidR="003B68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мемлекеттік мекемесінің «Архангельское орта мектебі» коммуналдық мемлекеттік мекемесі жанындағы шағын-орталық,  Солтүстік Қазақстан облысы Қызылжар ауданы Архангельское ауылы 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25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908FB" w:rsidRPr="0088081E" w:rsidTr="00B65F64"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0" w:type="auto"/>
          </w:tcPr>
          <w:p w:rsidR="00FF75AE" w:rsidRDefault="00FF75AE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FF75AE" w:rsidRDefault="00FF75AE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Солтүстік Қазақстан облысы Қызылжар ауданы әкімдігінің «Қызылжар аудандық білім бөлімі»</w:t>
            </w:r>
            <w:r w:rsidR="003B68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мемлекеттік мекемесінің «Шаховское орта мектебі» коммуналдық мемлекеттік мекемесі жанындағы шағын-орталық,  Солтүстік Қазақстан облысы Қызылжар ауданы Шаховское ауылы 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25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908FB" w:rsidRPr="0088081E" w:rsidTr="00B65F64"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F75AE" w:rsidRDefault="00FF75AE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FF75AE" w:rsidRDefault="00FF75AE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Солтүстік Қазақстан облысы Қызылжар ауданы әкімдігінің «Қыз</w:t>
            </w:r>
            <w:r w:rsidR="003B68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ылжар аудандық білім бөлімі»</w:t>
            </w:r>
            <w:r w:rsidRPr="00B7122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мемлекеттік мекемесінің «Новоалександровка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бастауыш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мектебі» коммуналдық мемлекеттік мекемесі жанындағы шағын-орталық,  Солтүстік Қазақстан облысы Қызылжар ауданы Новоалександровка ауылы 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10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908FB" w:rsidRPr="0088081E" w:rsidTr="00B65F64"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FF75AE" w:rsidRDefault="00FF75AE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FF75AE" w:rsidRDefault="00FF75AE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Солтүстік Қазақстан облысы Қызылжар ауданы әкімдігінің «Қызылжар аудандық білім бөлімі»</w:t>
            </w:r>
            <w:r w:rsidR="003B68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мемлекеттік мекемесінің «Соколовка орта мектебі» коммуналдық мемлекеттік мекемесі жанындағы шағын-орталық,  Солтүстік Қазақстан облысы Қызылжар ауданы Соколовка ауылы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50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25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908FB" w:rsidRPr="0088081E" w:rsidTr="00B65F64"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FF75AE" w:rsidRDefault="00FF75AE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FF75AE" w:rsidRDefault="00FF75AE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Солтүстік Қазақстан облысы Қызылжар ауданы әкімдігінің «Қызылжар аудандық білім бөлімі» мемлекеттік мекемесінің </w:t>
            </w:r>
            <w:r w:rsidR="003B68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«№2 Бескөл орта мектебі» коммуналдық мемлекеттік мекемесі жанындағы шағын-орталық,  Солтүстік Қазақстан облысы Қызылжар ауданы Бескөл ауылы 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50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908FB" w:rsidRPr="0088081E" w:rsidTr="00B65F64"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FF75AE" w:rsidRDefault="00FF75AE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Солтүстік Қазақстан облысы Қызылжар ауданы әкімдігінің «Қызылжар аудандық білім бөлімі»</w:t>
            </w:r>
            <w:r w:rsidR="003B68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</w:t>
            </w:r>
            <w:r w:rsidR="003B68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млекеттік мекемесінің «Долматов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негізгі мектебі» коммуналдық мемлекеттік мекемесі жанындағы шағын-орталық,  Солтүстік Қазақстан облысы Қызылжар ауданы Долматово ауылы 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908FB" w:rsidRPr="0088081E" w:rsidTr="00B65F64"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FF75AE" w:rsidRDefault="00FF75AE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Солтүстік Қазақстан облысы Қызылжар ауданы әкімдігінің «Қызылжар аудандық білім бөлімі»</w:t>
            </w:r>
            <w:r w:rsidR="003B68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мемлекеттік мекемесінің «Водопроводное негізгі мектебі» коммуналдық мемлекеттік мекемесі жанындағы шағын-орталық,  Солтүстік Қазақстан облысы Қызылжар ауданы Водопроводное ауылы 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18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908FB" w:rsidRPr="0088081E" w:rsidTr="00B65F64"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</w:t>
            </w:r>
          </w:p>
        </w:tc>
        <w:tc>
          <w:tcPr>
            <w:tcW w:w="0" w:type="auto"/>
          </w:tcPr>
          <w:p w:rsidR="0056486B" w:rsidRDefault="0056486B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Солтүстік Қазақстан облысы Қызылжар ауданы әкімдігінің «Қызылжар аудандық білім бөлімі» мемлекеттік мекемесінің</w:t>
            </w:r>
            <w:r w:rsidR="003B68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«Белое орта мектебі» коммуналдық мемлекеттік мекемесі жанындағы шағын-орталық,  Солтүстік Қазақстан облысы Қызылжар ауданы Белое ауылы 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25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908FB" w:rsidRPr="0088081E" w:rsidTr="00B65F64">
        <w:tc>
          <w:tcPr>
            <w:tcW w:w="0" w:type="auto"/>
          </w:tcPr>
          <w:p w:rsidR="00220C16" w:rsidRPr="00AF2B43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2B4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56486B" w:rsidRDefault="0056486B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20C16" w:rsidRPr="00AF2B43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F2B4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Солтүстік Қазақстан облысы Қызылжар ауданы әкімдігінің «Қызылжар аудандық білім бөлімі» </w:t>
            </w:r>
            <w:r w:rsidRPr="00B7122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AF2B4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мемлекеттік мекемесінің</w:t>
            </w:r>
            <w:r w:rsidR="003B68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</w:t>
            </w:r>
            <w:r w:rsidRPr="00AF2B4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«Якорь орта мектебі» коммуналдық мемлекеттік мекемесі жанындағы шағын-орталық,  Солтүстік Қазақстан облысы Қызылжар ауданы Вознесенка ауылы 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908FB" w:rsidRPr="0088081E" w:rsidTr="00B65F64">
        <w:tc>
          <w:tcPr>
            <w:tcW w:w="0" w:type="auto"/>
          </w:tcPr>
          <w:p w:rsidR="00220C16" w:rsidRPr="00AF2B43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2B4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56486B" w:rsidRDefault="0056486B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20C16" w:rsidRPr="00AF2B43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F2B4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Солтүстік Қазақстан облысы Қызылжар ауданы әкімдігінің «Қызылжар аудандық білім бөлімі» мемлекетті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 мекемесінің </w:t>
            </w:r>
            <w:r w:rsidR="003B68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«Якорь орта</w:t>
            </w:r>
            <w:bookmarkStart w:id="0" w:name="_GoBack"/>
            <w:bookmarkEnd w:id="0"/>
            <w:r w:rsidRPr="00AF2B4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мектебі» коммуналдық мемлекеттік мек</w:t>
            </w:r>
            <w:r w:rsidR="003B68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емесі жанындағы шағын-орталық, </w:t>
            </w:r>
            <w:r w:rsidRPr="00AF2B4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Солтүстік Қазақстан облысы Қызылжар ауданы Ольшанка ауылы 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908FB" w:rsidRPr="0088081E" w:rsidTr="00B65F64">
        <w:tc>
          <w:tcPr>
            <w:tcW w:w="0" w:type="auto"/>
          </w:tcPr>
          <w:p w:rsidR="00220C16" w:rsidRPr="00AF2B43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0" w:type="auto"/>
          </w:tcPr>
          <w:p w:rsidR="0056486B" w:rsidRDefault="0056486B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20C16" w:rsidRPr="0088081E" w:rsidRDefault="00220C16" w:rsidP="00B65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Солтүстік Қазақстан облысы Қызылжар ауданы әкімдігінің «Қызылжар аудандық білім бөлімі» </w:t>
            </w:r>
            <w:r w:rsidR="003B68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мемлекеттік мекемесінің «Рассвет орта мектебі» коммуналдық мемлекеттік мекемесі жанындағы шағын-орталық,  Солтүстік Қазақстан облысы Қызылжар ауданы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Семиполатное</w:t>
            </w:r>
            <w:r w:rsidRPr="00880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ауылы 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10</w:t>
            </w: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0" w:type="auto"/>
          </w:tcPr>
          <w:p w:rsidR="00220C16" w:rsidRPr="0088081E" w:rsidRDefault="00220C16" w:rsidP="00B65F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:rsidR="0056486B" w:rsidRDefault="0056486B" w:rsidP="00220C16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56486B" w:rsidRPr="00210583" w:rsidRDefault="0056486B" w:rsidP="00220C16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220C16" w:rsidRPr="00056DB4" w:rsidRDefault="00220C16" w:rsidP="00220C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056DB4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Кестенің жалғасы:</w:t>
      </w:r>
    </w:p>
    <w:p w:rsidR="00220C16" w:rsidRPr="00056DB4" w:rsidRDefault="00220C16" w:rsidP="00220C1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3"/>
        <w:tblW w:w="14221" w:type="dxa"/>
        <w:tblLayout w:type="fixed"/>
        <w:tblLook w:val="04A0"/>
      </w:tblPr>
      <w:tblGrid>
        <w:gridCol w:w="534"/>
        <w:gridCol w:w="1340"/>
        <w:gridCol w:w="1575"/>
        <w:gridCol w:w="3233"/>
        <w:gridCol w:w="6"/>
        <w:gridCol w:w="3974"/>
        <w:gridCol w:w="1738"/>
        <w:gridCol w:w="1821"/>
      </w:tblGrid>
      <w:tr w:rsidR="00B65F64" w:rsidRPr="004C652F" w:rsidTr="00B65F64">
        <w:tc>
          <w:tcPr>
            <w:tcW w:w="534" w:type="dxa"/>
          </w:tcPr>
          <w:p w:rsidR="00B65F64" w:rsidRPr="00056DB4" w:rsidRDefault="00B65F64" w:rsidP="00B6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13687" w:type="dxa"/>
            <w:gridSpan w:val="7"/>
          </w:tcPr>
          <w:p w:rsidR="00B65F64" w:rsidRPr="00056DB4" w:rsidRDefault="00B65F64" w:rsidP="00B6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56DB4">
              <w:rPr>
                <w:rFonts w:ascii="Times New Roman" w:eastAsia="Times New Roman" w:hAnsi="Times New Roman" w:cs="Times New Roman"/>
                <w:lang w:val="kk-KZ"/>
              </w:rPr>
              <w:t>Мектепке дейінгі ұйымдар  ата-ананың бір айдағы төлемақы мөлшері (теңге)</w:t>
            </w:r>
          </w:p>
        </w:tc>
      </w:tr>
      <w:tr w:rsidR="00B65F64" w:rsidRPr="004C652F" w:rsidTr="00B65F64">
        <w:tc>
          <w:tcPr>
            <w:tcW w:w="534" w:type="dxa"/>
          </w:tcPr>
          <w:p w:rsidR="00B65F64" w:rsidRDefault="00B65F64" w:rsidP="00B65F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</w:p>
          <w:p w:rsidR="00B65F64" w:rsidRPr="00056DB4" w:rsidRDefault="00B65F64" w:rsidP="00B65F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2915" w:type="dxa"/>
            <w:gridSpan w:val="2"/>
          </w:tcPr>
          <w:p w:rsidR="00B65F64" w:rsidRPr="00056DB4" w:rsidRDefault="00B65F64" w:rsidP="00B65F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  <w:r w:rsidRPr="00056DB4">
              <w:rPr>
                <w:rFonts w:ascii="Times New Roman" w:eastAsia="Times New Roman" w:hAnsi="Times New Roman" w:cs="Times New Roman"/>
                <w:lang w:val="kk-KZ"/>
              </w:rPr>
              <w:t>Балабақша</w:t>
            </w:r>
          </w:p>
          <w:p w:rsidR="00B65F64" w:rsidRPr="00056DB4" w:rsidRDefault="00B65F64" w:rsidP="00B65F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3239" w:type="dxa"/>
            <w:gridSpan w:val="2"/>
          </w:tcPr>
          <w:p w:rsidR="00B65F64" w:rsidRPr="00056DB4" w:rsidRDefault="00B65F64" w:rsidP="00B65F64">
            <w:pPr>
              <w:spacing w:after="0" w:line="240" w:lineRule="auto"/>
              <w:ind w:left="-51" w:right="-78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  <w:r w:rsidRPr="00056DB4">
              <w:rPr>
                <w:rFonts w:ascii="Times New Roman" w:eastAsia="Times New Roman" w:hAnsi="Times New Roman" w:cs="Times New Roman"/>
                <w:lang w:val="kk-KZ"/>
              </w:rPr>
              <w:t>Мектеп жанындағы толық күндік шағын-орталық</w:t>
            </w:r>
          </w:p>
        </w:tc>
        <w:tc>
          <w:tcPr>
            <w:tcW w:w="3974" w:type="dxa"/>
          </w:tcPr>
          <w:p w:rsidR="00B65F64" w:rsidRPr="00056DB4" w:rsidRDefault="00B65F64" w:rsidP="00B65F64">
            <w:pPr>
              <w:spacing w:after="0" w:line="240" w:lineRule="auto"/>
              <w:ind w:left="-54" w:right="-75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  <w:r w:rsidRPr="00056DB4">
              <w:rPr>
                <w:rFonts w:ascii="Times New Roman" w:eastAsia="Times New Roman" w:hAnsi="Times New Roman" w:cs="Times New Roman"/>
                <w:lang w:val="kk-KZ"/>
              </w:rPr>
              <w:t>Мектеп жанындағы жарты күндік шағын-орталық</w:t>
            </w:r>
          </w:p>
        </w:tc>
        <w:tc>
          <w:tcPr>
            <w:tcW w:w="1738" w:type="dxa"/>
          </w:tcPr>
          <w:p w:rsidR="00B65F64" w:rsidRDefault="00B65F64" w:rsidP="00B65F64">
            <w:pPr>
              <w:tabs>
                <w:tab w:val="left" w:pos="1133"/>
              </w:tabs>
              <w:spacing w:after="0" w:line="240" w:lineRule="auto"/>
              <w:ind w:left="-43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  <w:r w:rsidRPr="00056DB4">
              <w:rPr>
                <w:rFonts w:ascii="Times New Roman" w:eastAsia="Times New Roman" w:hAnsi="Times New Roman" w:cs="Times New Roman"/>
                <w:lang w:val="kk-KZ"/>
              </w:rPr>
              <w:t xml:space="preserve">Дербес толық күндік </w:t>
            </w:r>
          </w:p>
          <w:p w:rsidR="00B65F64" w:rsidRPr="00056DB4" w:rsidRDefault="00B65F64" w:rsidP="00B65F64">
            <w:pPr>
              <w:tabs>
                <w:tab w:val="left" w:pos="1133"/>
              </w:tabs>
              <w:spacing w:after="0" w:line="240" w:lineRule="auto"/>
              <w:ind w:left="-43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  <w:r w:rsidRPr="00056DB4">
              <w:rPr>
                <w:rFonts w:ascii="Times New Roman" w:eastAsia="Times New Roman" w:hAnsi="Times New Roman" w:cs="Times New Roman"/>
                <w:lang w:val="kk-KZ"/>
              </w:rPr>
              <w:t>шағын-орталық</w:t>
            </w:r>
          </w:p>
        </w:tc>
        <w:tc>
          <w:tcPr>
            <w:tcW w:w="1821" w:type="dxa"/>
          </w:tcPr>
          <w:p w:rsidR="00B65F64" w:rsidRPr="00056DB4" w:rsidRDefault="00B65F64" w:rsidP="00B65F64">
            <w:pPr>
              <w:spacing w:after="0" w:line="240" w:lineRule="auto"/>
              <w:ind w:left="-52" w:right="-86" w:firstLine="14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  <w:r w:rsidRPr="00056DB4">
              <w:rPr>
                <w:rFonts w:ascii="Times New Roman" w:eastAsia="Times New Roman" w:hAnsi="Times New Roman" w:cs="Times New Roman"/>
                <w:lang w:val="kk-KZ"/>
              </w:rPr>
              <w:t xml:space="preserve">Дербес жарты күндік </w:t>
            </w:r>
            <w:r>
              <w:rPr>
                <w:rFonts w:ascii="Times New Roman" w:eastAsia="Times New Roman" w:hAnsi="Times New Roman" w:cs="Times New Roman"/>
                <w:lang w:val="kk-KZ"/>
              </w:rPr>
              <w:br/>
            </w:r>
            <w:r w:rsidRPr="00056DB4">
              <w:rPr>
                <w:rFonts w:ascii="Times New Roman" w:eastAsia="Times New Roman" w:hAnsi="Times New Roman" w:cs="Times New Roman"/>
                <w:lang w:val="kk-KZ"/>
              </w:rPr>
              <w:t>шағын-орталық</w:t>
            </w:r>
          </w:p>
        </w:tc>
      </w:tr>
      <w:tr w:rsidR="00B65F64" w:rsidRPr="00056DB4" w:rsidTr="00B65F64">
        <w:tc>
          <w:tcPr>
            <w:tcW w:w="534" w:type="dxa"/>
          </w:tcPr>
          <w:p w:rsidR="00B65F64" w:rsidRDefault="00B65F64" w:rsidP="00B65F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kk-KZ"/>
              </w:rPr>
            </w:pPr>
          </w:p>
          <w:p w:rsidR="00B65F64" w:rsidRDefault="00B65F64" w:rsidP="00B65F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kk-KZ"/>
              </w:rPr>
            </w:pPr>
          </w:p>
          <w:p w:rsidR="00B65F64" w:rsidRPr="004C652F" w:rsidRDefault="00B65F64" w:rsidP="00B65F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kk-KZ"/>
              </w:rPr>
            </w:pPr>
          </w:p>
        </w:tc>
        <w:tc>
          <w:tcPr>
            <w:tcW w:w="2915" w:type="dxa"/>
            <w:gridSpan w:val="2"/>
          </w:tcPr>
          <w:p w:rsidR="00B65F64" w:rsidRPr="00056DB4" w:rsidRDefault="00B65F64" w:rsidP="00B65F64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56DB4">
              <w:rPr>
                <w:rFonts w:ascii="Times New Roman" w:eastAsia="Times New Roman" w:hAnsi="Times New Roman"/>
                <w:lang w:val="kk-KZ"/>
              </w:rPr>
              <w:t>ж</w:t>
            </w:r>
            <w:r w:rsidRPr="00056DB4">
              <w:rPr>
                <w:rFonts w:ascii="Times New Roman" w:eastAsia="Times New Roman" w:hAnsi="Times New Roman"/>
              </w:rPr>
              <w:t>ергілікті бюджет</w:t>
            </w:r>
          </w:p>
          <w:p w:rsidR="00B65F64" w:rsidRDefault="00B65F64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</w:p>
          <w:p w:rsidR="00B65F64" w:rsidRPr="00056DB4" w:rsidRDefault="00B65F64" w:rsidP="00B65F64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239" w:type="dxa"/>
            <w:gridSpan w:val="2"/>
          </w:tcPr>
          <w:p w:rsidR="00B65F64" w:rsidRPr="00056DB4" w:rsidRDefault="00B65F64" w:rsidP="00B65F64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56DB4">
              <w:rPr>
                <w:rFonts w:ascii="Times New Roman" w:eastAsia="Times New Roman" w:hAnsi="Times New Roman"/>
                <w:lang w:val="kk-KZ"/>
              </w:rPr>
              <w:t xml:space="preserve">жергілікті </w:t>
            </w:r>
            <w:r w:rsidRPr="00056DB4">
              <w:rPr>
                <w:rFonts w:ascii="Times New Roman" w:eastAsia="Times New Roman" w:hAnsi="Times New Roman"/>
              </w:rPr>
              <w:t>бюджет</w:t>
            </w:r>
          </w:p>
          <w:p w:rsidR="00B65F64" w:rsidRDefault="00B65F64" w:rsidP="00B65F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kk-KZ"/>
              </w:rPr>
            </w:pPr>
          </w:p>
          <w:p w:rsidR="00B65F64" w:rsidRPr="00056DB4" w:rsidRDefault="00B65F64" w:rsidP="00B65F64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974" w:type="dxa"/>
          </w:tcPr>
          <w:p w:rsidR="00B65F64" w:rsidRPr="00056DB4" w:rsidRDefault="00B65F64" w:rsidP="00B65F64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56DB4">
              <w:rPr>
                <w:rFonts w:ascii="Times New Roman" w:eastAsia="Times New Roman" w:hAnsi="Times New Roman"/>
                <w:lang w:val="kk-KZ"/>
              </w:rPr>
              <w:t>ж</w:t>
            </w:r>
            <w:r w:rsidRPr="00056DB4">
              <w:rPr>
                <w:rFonts w:ascii="Times New Roman" w:eastAsia="Times New Roman" w:hAnsi="Times New Roman"/>
              </w:rPr>
              <w:t>ергілікті бюджет</w:t>
            </w:r>
          </w:p>
          <w:p w:rsidR="00B65F64" w:rsidRDefault="00B65F64" w:rsidP="00B65F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kk-KZ"/>
              </w:rPr>
            </w:pPr>
          </w:p>
          <w:p w:rsidR="00B65F64" w:rsidRPr="00056DB4" w:rsidRDefault="00B65F64" w:rsidP="00B65F64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738" w:type="dxa"/>
          </w:tcPr>
          <w:p w:rsidR="00B65F64" w:rsidRPr="00056DB4" w:rsidRDefault="00B65F64" w:rsidP="00B65F64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821" w:type="dxa"/>
          </w:tcPr>
          <w:p w:rsidR="00B65F64" w:rsidRPr="00056DB4" w:rsidRDefault="00B65F64" w:rsidP="00B65F64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B65F64" w:rsidRPr="00056DB4" w:rsidTr="00B65F64">
        <w:tc>
          <w:tcPr>
            <w:tcW w:w="534" w:type="dxa"/>
          </w:tcPr>
          <w:p w:rsidR="00B65F64" w:rsidRDefault="00B65F64" w:rsidP="00B65F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65F64" w:rsidRPr="00056DB4" w:rsidRDefault="00B65F64" w:rsidP="00B65F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15" w:type="dxa"/>
            <w:gridSpan w:val="2"/>
          </w:tcPr>
          <w:p w:rsidR="00B65F64" w:rsidRDefault="00B65F64" w:rsidP="00B65F64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056DB4">
              <w:rPr>
                <w:rFonts w:ascii="Times New Roman" w:eastAsia="Times New Roman" w:hAnsi="Times New Roman" w:cs="Times New Roman"/>
              </w:rPr>
              <w:t>3 жасқа дейін -</w:t>
            </w:r>
            <w:r>
              <w:rPr>
                <w:rFonts w:ascii="Times New Roman" w:eastAsia="Times New Roman" w:hAnsi="Times New Roman" w:cs="Times New Roman"/>
              </w:rPr>
              <w:t>99</w:t>
            </w:r>
            <w:r w:rsidRPr="00056DB4">
              <w:rPr>
                <w:rFonts w:ascii="Times New Roman" w:eastAsia="Times New Roman" w:hAnsi="Times New Roman" w:cs="Times New Roman"/>
              </w:rPr>
              <w:t>00</w:t>
            </w:r>
          </w:p>
          <w:p w:rsidR="00B65F64" w:rsidRPr="00056DB4" w:rsidRDefault="00B65F64" w:rsidP="00B65F64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056DB4">
              <w:rPr>
                <w:rFonts w:ascii="Times New Roman" w:eastAsia="Times New Roman" w:hAnsi="Times New Roman" w:cs="Times New Roman"/>
              </w:rPr>
              <w:t>3 жастан кейін-</w:t>
            </w:r>
            <w:r>
              <w:rPr>
                <w:rFonts w:ascii="Times New Roman" w:eastAsia="Times New Roman" w:hAnsi="Times New Roman" w:cs="Times New Roman"/>
              </w:rPr>
              <w:t>119</w:t>
            </w:r>
            <w:r w:rsidRPr="00056DB4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3239" w:type="dxa"/>
            <w:gridSpan w:val="2"/>
          </w:tcPr>
          <w:p w:rsidR="00B65F64" w:rsidRPr="00056DB4" w:rsidRDefault="00B65F64" w:rsidP="00B65F6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74" w:type="dxa"/>
          </w:tcPr>
          <w:p w:rsidR="00B65F64" w:rsidRPr="00056DB4" w:rsidRDefault="00B65F64" w:rsidP="00B65F6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</w:tcPr>
          <w:p w:rsidR="00B65F64" w:rsidRPr="00056DB4" w:rsidRDefault="00B65F64" w:rsidP="00B65F6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B65F64" w:rsidRPr="00056DB4" w:rsidRDefault="00B65F64" w:rsidP="00B65F6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5F64" w:rsidRPr="00056DB4" w:rsidTr="00B65F64">
        <w:trPr>
          <w:trHeight w:val="411"/>
        </w:trPr>
        <w:tc>
          <w:tcPr>
            <w:tcW w:w="534" w:type="dxa"/>
          </w:tcPr>
          <w:p w:rsidR="00B65F64" w:rsidRDefault="00B65F64" w:rsidP="00B65F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65F64" w:rsidRPr="00056DB4" w:rsidRDefault="00B65F64" w:rsidP="00B65F6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2</w:t>
            </w:r>
          </w:p>
        </w:tc>
        <w:tc>
          <w:tcPr>
            <w:tcW w:w="2915" w:type="dxa"/>
            <w:gridSpan w:val="2"/>
          </w:tcPr>
          <w:p w:rsidR="00B65F64" w:rsidRPr="00056DB4" w:rsidRDefault="00B65F64" w:rsidP="00B65F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56DB4">
              <w:rPr>
                <w:rFonts w:ascii="Times New Roman" w:eastAsia="Times New Roman" w:hAnsi="Times New Roman" w:cs="Times New Roman"/>
              </w:rPr>
              <w:t>3 жасқа дейін-</w:t>
            </w:r>
            <w:r>
              <w:rPr>
                <w:rFonts w:ascii="Times New Roman" w:eastAsia="Times New Roman" w:hAnsi="Times New Roman" w:cs="Times New Roman"/>
              </w:rPr>
              <w:t>99</w:t>
            </w:r>
            <w:r w:rsidRPr="00056DB4">
              <w:rPr>
                <w:rFonts w:ascii="Times New Roman" w:eastAsia="Times New Roman" w:hAnsi="Times New Roman" w:cs="Times New Roman"/>
              </w:rPr>
              <w:t>00</w:t>
            </w:r>
          </w:p>
          <w:p w:rsidR="00B65F64" w:rsidRPr="00056DB4" w:rsidRDefault="00B65F64" w:rsidP="00B65F6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056DB4">
              <w:rPr>
                <w:rFonts w:ascii="Times New Roman" w:eastAsia="Times New Roman" w:hAnsi="Times New Roman" w:cs="Times New Roman"/>
                <w:lang w:val="kk-KZ"/>
              </w:rPr>
              <w:t>3 жастан кейін-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119</w:t>
            </w:r>
            <w:r w:rsidRPr="00056DB4">
              <w:rPr>
                <w:rFonts w:ascii="Times New Roman" w:eastAsia="Times New Roman" w:hAnsi="Times New Roman" w:cs="Times New Roman"/>
                <w:lang w:val="kk-KZ"/>
              </w:rPr>
              <w:t>00</w:t>
            </w:r>
          </w:p>
        </w:tc>
        <w:tc>
          <w:tcPr>
            <w:tcW w:w="3239" w:type="dxa"/>
            <w:gridSpan w:val="2"/>
          </w:tcPr>
          <w:p w:rsidR="00B65F64" w:rsidRPr="00056DB4" w:rsidRDefault="00B65F64" w:rsidP="00B65F6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74" w:type="dxa"/>
          </w:tcPr>
          <w:p w:rsidR="00B65F64" w:rsidRPr="00056DB4" w:rsidRDefault="00B65F64" w:rsidP="00B65F6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</w:tcPr>
          <w:p w:rsidR="00B65F64" w:rsidRPr="00056DB4" w:rsidRDefault="00B65F64" w:rsidP="00B65F6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B65F64" w:rsidRPr="00056DB4" w:rsidRDefault="00B65F64" w:rsidP="00B65F6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5F64" w:rsidRPr="00056DB4" w:rsidTr="00B65F64">
        <w:trPr>
          <w:trHeight w:val="361"/>
        </w:trPr>
        <w:tc>
          <w:tcPr>
            <w:tcW w:w="534" w:type="dxa"/>
          </w:tcPr>
          <w:p w:rsidR="00B65F64" w:rsidRDefault="00B65F64" w:rsidP="00B65F6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</w:p>
          <w:p w:rsidR="00B65F64" w:rsidRPr="00056DB4" w:rsidRDefault="00B65F64" w:rsidP="00B65F6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3</w:t>
            </w:r>
          </w:p>
        </w:tc>
        <w:tc>
          <w:tcPr>
            <w:tcW w:w="2915" w:type="dxa"/>
            <w:gridSpan w:val="2"/>
          </w:tcPr>
          <w:p w:rsidR="00B65F64" w:rsidRPr="00056DB4" w:rsidRDefault="00B65F64" w:rsidP="00B65F6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056DB4">
              <w:rPr>
                <w:rFonts w:ascii="Times New Roman" w:eastAsia="Times New Roman" w:hAnsi="Times New Roman" w:cs="Times New Roman"/>
                <w:lang w:val="kk-KZ"/>
              </w:rPr>
              <w:t>3 жасқа дейін-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7900</w:t>
            </w:r>
          </w:p>
          <w:p w:rsidR="00B65F64" w:rsidRPr="00056DB4" w:rsidRDefault="00B65F64" w:rsidP="00B65F6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056DB4">
              <w:rPr>
                <w:rFonts w:ascii="Times New Roman" w:eastAsia="Times New Roman" w:hAnsi="Times New Roman" w:cs="Times New Roman"/>
                <w:lang w:val="kk-KZ"/>
              </w:rPr>
              <w:t>3 жастан кейін-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9800</w:t>
            </w:r>
          </w:p>
        </w:tc>
        <w:tc>
          <w:tcPr>
            <w:tcW w:w="3239" w:type="dxa"/>
            <w:gridSpan w:val="2"/>
          </w:tcPr>
          <w:p w:rsidR="00B65F64" w:rsidRPr="00056DB4" w:rsidRDefault="00B65F64" w:rsidP="00B65F6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74" w:type="dxa"/>
          </w:tcPr>
          <w:p w:rsidR="00B65F64" w:rsidRPr="00056DB4" w:rsidRDefault="00B65F64" w:rsidP="00B65F6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</w:tcPr>
          <w:p w:rsidR="00B65F64" w:rsidRPr="00056DB4" w:rsidRDefault="00B65F64" w:rsidP="00B65F6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B65F64" w:rsidRPr="00056DB4" w:rsidRDefault="00B65F64" w:rsidP="00B65F6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5F64" w:rsidRPr="00056DB4" w:rsidTr="00B65F64">
        <w:trPr>
          <w:trHeight w:hRule="exact" w:val="461"/>
        </w:trPr>
        <w:tc>
          <w:tcPr>
            <w:tcW w:w="534" w:type="dxa"/>
          </w:tcPr>
          <w:p w:rsidR="00B65F64" w:rsidRDefault="00B65F64" w:rsidP="00B65F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65F64" w:rsidRPr="00056DB4" w:rsidRDefault="00B65F64" w:rsidP="006F3E20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15" w:type="dxa"/>
            <w:gridSpan w:val="2"/>
          </w:tcPr>
          <w:p w:rsidR="00B65F64" w:rsidRPr="00056DB4" w:rsidRDefault="00B65F64" w:rsidP="00B65F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56DB4">
              <w:rPr>
                <w:rFonts w:ascii="Times New Roman" w:eastAsia="Times New Roman" w:hAnsi="Times New Roman" w:cs="Times New Roman"/>
              </w:rPr>
              <w:t>3 жасқа дейін-</w:t>
            </w:r>
            <w:r>
              <w:rPr>
                <w:rFonts w:ascii="Times New Roman" w:eastAsia="Times New Roman" w:hAnsi="Times New Roman" w:cs="Times New Roman"/>
              </w:rPr>
              <w:t>7700</w:t>
            </w:r>
          </w:p>
          <w:p w:rsidR="00B65F64" w:rsidRPr="00056DB4" w:rsidRDefault="00B65F64" w:rsidP="006F3E20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56DB4">
              <w:rPr>
                <w:rFonts w:ascii="Times New Roman" w:eastAsia="Times New Roman" w:hAnsi="Times New Roman" w:cs="Times New Roman"/>
                <w:lang w:val="kk-KZ"/>
              </w:rPr>
              <w:t>3 жастан кейін-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9100</w:t>
            </w:r>
          </w:p>
        </w:tc>
        <w:tc>
          <w:tcPr>
            <w:tcW w:w="3239" w:type="dxa"/>
            <w:gridSpan w:val="2"/>
          </w:tcPr>
          <w:p w:rsidR="00B65F64" w:rsidRPr="00056DB4" w:rsidRDefault="00B65F64" w:rsidP="00B65F6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74" w:type="dxa"/>
          </w:tcPr>
          <w:p w:rsidR="00B65F64" w:rsidRPr="00056DB4" w:rsidRDefault="00B65F64" w:rsidP="00B65F6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</w:tcPr>
          <w:p w:rsidR="00B65F64" w:rsidRPr="00056DB4" w:rsidRDefault="00B65F64" w:rsidP="00B65F6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B65F64" w:rsidRPr="00056DB4" w:rsidRDefault="00B65F64" w:rsidP="00B65F6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5F64" w:rsidRPr="00056DB4" w:rsidTr="00B65F64">
        <w:trPr>
          <w:trHeight w:hRule="exact" w:val="708"/>
        </w:trPr>
        <w:tc>
          <w:tcPr>
            <w:tcW w:w="534" w:type="dxa"/>
          </w:tcPr>
          <w:p w:rsidR="00B65F64" w:rsidRDefault="00B65F64" w:rsidP="00B65F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65F64" w:rsidRPr="00056DB4" w:rsidRDefault="00B65F64" w:rsidP="00B65F6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15" w:type="dxa"/>
            <w:gridSpan w:val="2"/>
          </w:tcPr>
          <w:p w:rsidR="00B65F64" w:rsidRPr="00056DB4" w:rsidRDefault="00B65F64" w:rsidP="00B65F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56DB4">
              <w:rPr>
                <w:rFonts w:ascii="Times New Roman" w:eastAsia="Times New Roman" w:hAnsi="Times New Roman" w:cs="Times New Roman"/>
              </w:rPr>
              <w:t xml:space="preserve">3 жасқа </w:t>
            </w:r>
            <w:r>
              <w:rPr>
                <w:rFonts w:ascii="Times New Roman" w:eastAsia="Times New Roman" w:hAnsi="Times New Roman" w:cs="Times New Roman"/>
              </w:rPr>
              <w:t>дейін -9900</w:t>
            </w:r>
          </w:p>
          <w:p w:rsidR="00B65F64" w:rsidRPr="00056DB4" w:rsidRDefault="00B65F64" w:rsidP="00B65F6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 жастан кейін-11900</w:t>
            </w:r>
          </w:p>
        </w:tc>
        <w:tc>
          <w:tcPr>
            <w:tcW w:w="3239" w:type="dxa"/>
            <w:gridSpan w:val="2"/>
          </w:tcPr>
          <w:p w:rsidR="00B65F64" w:rsidRPr="00056DB4" w:rsidRDefault="00B65F64" w:rsidP="00B65F6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74" w:type="dxa"/>
          </w:tcPr>
          <w:p w:rsidR="00B65F64" w:rsidRPr="00056DB4" w:rsidRDefault="00B65F64" w:rsidP="00B65F6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</w:tcPr>
          <w:p w:rsidR="00B65F64" w:rsidRPr="00056DB4" w:rsidRDefault="00B65F64" w:rsidP="00B65F6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B65F64" w:rsidRPr="00056DB4" w:rsidRDefault="00B65F64" w:rsidP="00B65F6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5F64" w:rsidRPr="00056DB4" w:rsidTr="00B65F64">
        <w:trPr>
          <w:trHeight w:hRule="exact" w:val="227"/>
        </w:trPr>
        <w:tc>
          <w:tcPr>
            <w:tcW w:w="534" w:type="dxa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</w:t>
            </w:r>
          </w:p>
        </w:tc>
        <w:tc>
          <w:tcPr>
            <w:tcW w:w="2915" w:type="dxa"/>
            <w:gridSpan w:val="2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39" w:type="dxa"/>
            <w:gridSpan w:val="2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74" w:type="dxa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</w:t>
            </w:r>
          </w:p>
        </w:tc>
        <w:tc>
          <w:tcPr>
            <w:tcW w:w="1738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5F64" w:rsidRPr="00056DB4" w:rsidTr="00B65F64">
        <w:trPr>
          <w:trHeight w:hRule="exact" w:val="227"/>
        </w:trPr>
        <w:tc>
          <w:tcPr>
            <w:tcW w:w="534" w:type="dxa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7</w:t>
            </w:r>
          </w:p>
        </w:tc>
        <w:tc>
          <w:tcPr>
            <w:tcW w:w="2915" w:type="dxa"/>
            <w:gridSpan w:val="2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39" w:type="dxa"/>
            <w:gridSpan w:val="2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74" w:type="dxa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5F64" w:rsidRPr="00056DB4" w:rsidTr="00B65F64">
        <w:trPr>
          <w:trHeight w:hRule="exact" w:val="227"/>
        </w:trPr>
        <w:tc>
          <w:tcPr>
            <w:tcW w:w="534" w:type="dxa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</w:t>
            </w:r>
          </w:p>
        </w:tc>
        <w:tc>
          <w:tcPr>
            <w:tcW w:w="2915" w:type="dxa"/>
            <w:gridSpan w:val="2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39" w:type="dxa"/>
            <w:gridSpan w:val="2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74" w:type="dxa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5F64" w:rsidRPr="00056DB4" w:rsidTr="00B65F64">
        <w:trPr>
          <w:trHeight w:hRule="exact" w:val="227"/>
        </w:trPr>
        <w:tc>
          <w:tcPr>
            <w:tcW w:w="534" w:type="dxa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9</w:t>
            </w:r>
          </w:p>
        </w:tc>
        <w:tc>
          <w:tcPr>
            <w:tcW w:w="2915" w:type="dxa"/>
            <w:gridSpan w:val="2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39" w:type="dxa"/>
            <w:gridSpan w:val="2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74" w:type="dxa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5F64" w:rsidRPr="00056DB4" w:rsidTr="00B65F64">
        <w:trPr>
          <w:trHeight w:hRule="exact" w:val="227"/>
        </w:trPr>
        <w:tc>
          <w:tcPr>
            <w:tcW w:w="534" w:type="dxa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</w:t>
            </w:r>
          </w:p>
        </w:tc>
        <w:tc>
          <w:tcPr>
            <w:tcW w:w="2915" w:type="dxa"/>
            <w:gridSpan w:val="2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39" w:type="dxa"/>
            <w:gridSpan w:val="2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74" w:type="dxa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5F64" w:rsidRPr="00056DB4" w:rsidTr="00B65F64">
        <w:trPr>
          <w:trHeight w:hRule="exact" w:val="227"/>
        </w:trPr>
        <w:tc>
          <w:tcPr>
            <w:tcW w:w="534" w:type="dxa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11</w:t>
            </w:r>
          </w:p>
        </w:tc>
        <w:tc>
          <w:tcPr>
            <w:tcW w:w="2915" w:type="dxa"/>
            <w:gridSpan w:val="2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39" w:type="dxa"/>
            <w:gridSpan w:val="2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74" w:type="dxa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5F64" w:rsidRPr="00056DB4" w:rsidTr="00B65F64">
        <w:trPr>
          <w:trHeight w:hRule="exact" w:val="227"/>
        </w:trPr>
        <w:tc>
          <w:tcPr>
            <w:tcW w:w="534" w:type="dxa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12</w:t>
            </w:r>
          </w:p>
        </w:tc>
        <w:tc>
          <w:tcPr>
            <w:tcW w:w="2915" w:type="dxa"/>
            <w:gridSpan w:val="2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39" w:type="dxa"/>
            <w:gridSpan w:val="2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74" w:type="dxa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</w:t>
            </w:r>
          </w:p>
        </w:tc>
        <w:tc>
          <w:tcPr>
            <w:tcW w:w="1738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5F64" w:rsidRPr="00056DB4" w:rsidTr="00B65F64">
        <w:trPr>
          <w:trHeight w:hRule="exact" w:val="227"/>
        </w:trPr>
        <w:tc>
          <w:tcPr>
            <w:tcW w:w="534" w:type="dxa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13</w:t>
            </w:r>
          </w:p>
        </w:tc>
        <w:tc>
          <w:tcPr>
            <w:tcW w:w="2915" w:type="dxa"/>
            <w:gridSpan w:val="2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39" w:type="dxa"/>
            <w:gridSpan w:val="2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74" w:type="dxa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5F64" w:rsidRPr="00056DB4" w:rsidTr="00B65F64">
        <w:trPr>
          <w:trHeight w:hRule="exact" w:val="227"/>
        </w:trPr>
        <w:tc>
          <w:tcPr>
            <w:tcW w:w="534" w:type="dxa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14</w:t>
            </w:r>
          </w:p>
        </w:tc>
        <w:tc>
          <w:tcPr>
            <w:tcW w:w="2915" w:type="dxa"/>
            <w:gridSpan w:val="2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39" w:type="dxa"/>
            <w:gridSpan w:val="2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74" w:type="dxa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5F64" w:rsidRPr="00056DB4" w:rsidTr="00B65F64">
        <w:trPr>
          <w:trHeight w:hRule="exact" w:val="227"/>
        </w:trPr>
        <w:tc>
          <w:tcPr>
            <w:tcW w:w="534" w:type="dxa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15</w:t>
            </w:r>
          </w:p>
        </w:tc>
        <w:tc>
          <w:tcPr>
            <w:tcW w:w="2915" w:type="dxa"/>
            <w:gridSpan w:val="2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39" w:type="dxa"/>
            <w:gridSpan w:val="2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3974" w:type="dxa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5F64" w:rsidRPr="00056DB4" w:rsidTr="00B65F64">
        <w:trPr>
          <w:trHeight w:hRule="exact" w:val="227"/>
        </w:trPr>
        <w:tc>
          <w:tcPr>
            <w:tcW w:w="534" w:type="dxa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16</w:t>
            </w:r>
          </w:p>
        </w:tc>
        <w:tc>
          <w:tcPr>
            <w:tcW w:w="2915" w:type="dxa"/>
            <w:gridSpan w:val="2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39" w:type="dxa"/>
            <w:gridSpan w:val="2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74" w:type="dxa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5F64" w:rsidRPr="00056DB4" w:rsidTr="00B65F64">
        <w:trPr>
          <w:trHeight w:hRule="exact" w:val="227"/>
        </w:trPr>
        <w:tc>
          <w:tcPr>
            <w:tcW w:w="534" w:type="dxa"/>
            <w:tcBorders>
              <w:right w:val="nil"/>
            </w:tcBorders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17</w:t>
            </w:r>
          </w:p>
        </w:tc>
        <w:tc>
          <w:tcPr>
            <w:tcW w:w="1340" w:type="dxa"/>
            <w:tcBorders>
              <w:right w:val="nil"/>
            </w:tcBorders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575" w:type="dxa"/>
            <w:tcBorders>
              <w:left w:val="nil"/>
            </w:tcBorders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39" w:type="dxa"/>
            <w:gridSpan w:val="2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</w:t>
            </w:r>
          </w:p>
        </w:tc>
        <w:tc>
          <w:tcPr>
            <w:tcW w:w="3974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</w:t>
            </w:r>
          </w:p>
        </w:tc>
        <w:tc>
          <w:tcPr>
            <w:tcW w:w="1738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5F64" w:rsidRPr="00056DB4" w:rsidTr="00B65F64">
        <w:trPr>
          <w:trHeight w:hRule="exact" w:val="227"/>
        </w:trPr>
        <w:tc>
          <w:tcPr>
            <w:tcW w:w="534" w:type="dxa"/>
            <w:tcBorders>
              <w:right w:val="nil"/>
            </w:tcBorders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18</w:t>
            </w:r>
          </w:p>
        </w:tc>
        <w:tc>
          <w:tcPr>
            <w:tcW w:w="1340" w:type="dxa"/>
            <w:tcBorders>
              <w:right w:val="nil"/>
            </w:tcBorders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575" w:type="dxa"/>
            <w:tcBorders>
              <w:left w:val="nil"/>
            </w:tcBorders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39" w:type="dxa"/>
            <w:gridSpan w:val="2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74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5F64" w:rsidRPr="00056DB4" w:rsidTr="00B65F64">
        <w:trPr>
          <w:trHeight w:hRule="exact" w:val="383"/>
        </w:trPr>
        <w:tc>
          <w:tcPr>
            <w:tcW w:w="534" w:type="dxa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19</w:t>
            </w:r>
          </w:p>
        </w:tc>
        <w:tc>
          <w:tcPr>
            <w:tcW w:w="2915" w:type="dxa"/>
            <w:gridSpan w:val="2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39" w:type="dxa"/>
            <w:gridSpan w:val="2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5712" w:type="dxa"/>
            <w:gridSpan w:val="2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5F64" w:rsidRPr="00056DB4" w:rsidTr="00B65F64">
        <w:trPr>
          <w:trHeight w:hRule="exact" w:val="227"/>
        </w:trPr>
        <w:tc>
          <w:tcPr>
            <w:tcW w:w="534" w:type="dxa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20</w:t>
            </w:r>
          </w:p>
        </w:tc>
        <w:tc>
          <w:tcPr>
            <w:tcW w:w="2915" w:type="dxa"/>
            <w:gridSpan w:val="2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39" w:type="dxa"/>
            <w:gridSpan w:val="2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5712" w:type="dxa"/>
            <w:gridSpan w:val="2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5F64" w:rsidRPr="00056DB4" w:rsidTr="00B65F64">
        <w:trPr>
          <w:trHeight w:hRule="exact" w:val="227"/>
        </w:trPr>
        <w:tc>
          <w:tcPr>
            <w:tcW w:w="534" w:type="dxa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21</w:t>
            </w:r>
          </w:p>
        </w:tc>
        <w:tc>
          <w:tcPr>
            <w:tcW w:w="2915" w:type="dxa"/>
            <w:gridSpan w:val="2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39" w:type="dxa"/>
            <w:gridSpan w:val="2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3974" w:type="dxa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5F64" w:rsidRPr="00056DB4" w:rsidTr="00B65F64">
        <w:trPr>
          <w:trHeight w:hRule="exact" w:val="227"/>
        </w:trPr>
        <w:tc>
          <w:tcPr>
            <w:tcW w:w="534" w:type="dxa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22</w:t>
            </w:r>
          </w:p>
        </w:tc>
        <w:tc>
          <w:tcPr>
            <w:tcW w:w="2915" w:type="dxa"/>
            <w:gridSpan w:val="2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39" w:type="dxa"/>
            <w:gridSpan w:val="2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3974" w:type="dxa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5F64" w:rsidRPr="00056DB4" w:rsidTr="00B65F64">
        <w:trPr>
          <w:trHeight w:hRule="exact" w:val="227"/>
        </w:trPr>
        <w:tc>
          <w:tcPr>
            <w:tcW w:w="534" w:type="dxa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23</w:t>
            </w:r>
          </w:p>
        </w:tc>
        <w:tc>
          <w:tcPr>
            <w:tcW w:w="2915" w:type="dxa"/>
            <w:gridSpan w:val="2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39" w:type="dxa"/>
            <w:gridSpan w:val="2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3974" w:type="dxa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5F64" w:rsidRPr="00056DB4" w:rsidTr="00B65F64">
        <w:trPr>
          <w:trHeight w:hRule="exact" w:val="227"/>
        </w:trPr>
        <w:tc>
          <w:tcPr>
            <w:tcW w:w="534" w:type="dxa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24</w:t>
            </w:r>
          </w:p>
        </w:tc>
        <w:tc>
          <w:tcPr>
            <w:tcW w:w="2915" w:type="dxa"/>
            <w:gridSpan w:val="2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39" w:type="dxa"/>
            <w:gridSpan w:val="2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3974" w:type="dxa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5F64" w:rsidRPr="00056DB4" w:rsidTr="00B65F64">
        <w:trPr>
          <w:trHeight w:hRule="exact" w:val="227"/>
        </w:trPr>
        <w:tc>
          <w:tcPr>
            <w:tcW w:w="534" w:type="dxa"/>
            <w:tcBorders>
              <w:bottom w:val="single" w:sz="4" w:space="0" w:color="auto"/>
            </w:tcBorders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25</w:t>
            </w:r>
          </w:p>
        </w:tc>
        <w:tc>
          <w:tcPr>
            <w:tcW w:w="2915" w:type="dxa"/>
            <w:gridSpan w:val="2"/>
            <w:tcBorders>
              <w:bottom w:val="single" w:sz="4" w:space="0" w:color="auto"/>
            </w:tcBorders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39" w:type="dxa"/>
            <w:gridSpan w:val="2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3974" w:type="dxa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5F64" w:rsidRPr="00056DB4" w:rsidTr="00B65F64">
        <w:trPr>
          <w:trHeight w:hRule="exact" w:val="227"/>
        </w:trPr>
        <w:tc>
          <w:tcPr>
            <w:tcW w:w="534" w:type="dxa"/>
            <w:tcBorders>
              <w:top w:val="single" w:sz="4" w:space="0" w:color="auto"/>
            </w:tcBorders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26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</w:tcBorders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39" w:type="dxa"/>
            <w:gridSpan w:val="2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74" w:type="dxa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5F64" w:rsidRPr="00056DB4" w:rsidTr="00B65F64">
        <w:trPr>
          <w:trHeight w:hRule="exact" w:val="227"/>
        </w:trPr>
        <w:tc>
          <w:tcPr>
            <w:tcW w:w="534" w:type="dxa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27</w:t>
            </w:r>
          </w:p>
        </w:tc>
        <w:tc>
          <w:tcPr>
            <w:tcW w:w="2915" w:type="dxa"/>
            <w:gridSpan w:val="2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39" w:type="dxa"/>
            <w:gridSpan w:val="2"/>
          </w:tcPr>
          <w:p w:rsidR="00B65F64" w:rsidRPr="000334C6" w:rsidRDefault="004C652F" w:rsidP="008059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3974" w:type="dxa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5F64" w:rsidRPr="00056DB4" w:rsidTr="00B65F64">
        <w:trPr>
          <w:trHeight w:hRule="exact" w:val="227"/>
        </w:trPr>
        <w:tc>
          <w:tcPr>
            <w:tcW w:w="534" w:type="dxa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28</w:t>
            </w:r>
          </w:p>
        </w:tc>
        <w:tc>
          <w:tcPr>
            <w:tcW w:w="2915" w:type="dxa"/>
            <w:gridSpan w:val="2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39" w:type="dxa"/>
            <w:gridSpan w:val="2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74" w:type="dxa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5F64" w:rsidRPr="00056DB4" w:rsidTr="00B65F64">
        <w:trPr>
          <w:trHeight w:hRule="exact" w:val="227"/>
        </w:trPr>
        <w:tc>
          <w:tcPr>
            <w:tcW w:w="534" w:type="dxa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29</w:t>
            </w:r>
          </w:p>
        </w:tc>
        <w:tc>
          <w:tcPr>
            <w:tcW w:w="2915" w:type="dxa"/>
            <w:gridSpan w:val="2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39" w:type="dxa"/>
            <w:gridSpan w:val="2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3974" w:type="dxa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5F64" w:rsidRPr="00056DB4" w:rsidTr="00B65F64">
        <w:trPr>
          <w:trHeight w:hRule="exact" w:val="227"/>
        </w:trPr>
        <w:tc>
          <w:tcPr>
            <w:tcW w:w="534" w:type="dxa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30</w:t>
            </w:r>
          </w:p>
        </w:tc>
        <w:tc>
          <w:tcPr>
            <w:tcW w:w="2915" w:type="dxa"/>
            <w:gridSpan w:val="2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39" w:type="dxa"/>
            <w:gridSpan w:val="2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3974" w:type="dxa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5F64" w:rsidRPr="00056DB4" w:rsidTr="00B65F64">
        <w:trPr>
          <w:trHeight w:hRule="exact" w:val="227"/>
        </w:trPr>
        <w:tc>
          <w:tcPr>
            <w:tcW w:w="534" w:type="dxa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31</w:t>
            </w:r>
          </w:p>
        </w:tc>
        <w:tc>
          <w:tcPr>
            <w:tcW w:w="2915" w:type="dxa"/>
            <w:gridSpan w:val="2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39" w:type="dxa"/>
            <w:gridSpan w:val="2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3974" w:type="dxa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  <w:r w:rsidRPr="000334C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5</w:t>
            </w:r>
            <w:r w:rsidRPr="000334C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738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5F64" w:rsidRPr="00056DB4" w:rsidTr="00B65F64">
        <w:trPr>
          <w:trHeight w:hRule="exact" w:val="227"/>
        </w:trPr>
        <w:tc>
          <w:tcPr>
            <w:tcW w:w="534" w:type="dxa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32</w:t>
            </w:r>
          </w:p>
        </w:tc>
        <w:tc>
          <w:tcPr>
            <w:tcW w:w="2915" w:type="dxa"/>
            <w:gridSpan w:val="2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39" w:type="dxa"/>
            <w:gridSpan w:val="2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3974" w:type="dxa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5F64" w:rsidRPr="00056DB4" w:rsidTr="00B65F64">
        <w:trPr>
          <w:trHeight w:hRule="exact" w:val="227"/>
        </w:trPr>
        <w:tc>
          <w:tcPr>
            <w:tcW w:w="534" w:type="dxa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33</w:t>
            </w:r>
          </w:p>
        </w:tc>
        <w:tc>
          <w:tcPr>
            <w:tcW w:w="2915" w:type="dxa"/>
            <w:gridSpan w:val="2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39" w:type="dxa"/>
            <w:gridSpan w:val="2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3974" w:type="dxa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5F64" w:rsidRPr="00056DB4" w:rsidTr="00B65F64">
        <w:trPr>
          <w:trHeight w:hRule="exact" w:val="227"/>
        </w:trPr>
        <w:tc>
          <w:tcPr>
            <w:tcW w:w="534" w:type="dxa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34</w:t>
            </w:r>
          </w:p>
        </w:tc>
        <w:tc>
          <w:tcPr>
            <w:tcW w:w="2915" w:type="dxa"/>
            <w:gridSpan w:val="2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39" w:type="dxa"/>
            <w:gridSpan w:val="2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3974" w:type="dxa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5F64" w:rsidRPr="00056DB4" w:rsidTr="00B65F64">
        <w:trPr>
          <w:trHeight w:hRule="exact" w:val="227"/>
        </w:trPr>
        <w:tc>
          <w:tcPr>
            <w:tcW w:w="534" w:type="dxa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35</w:t>
            </w:r>
          </w:p>
        </w:tc>
        <w:tc>
          <w:tcPr>
            <w:tcW w:w="2915" w:type="dxa"/>
            <w:gridSpan w:val="2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39" w:type="dxa"/>
            <w:gridSpan w:val="2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3974" w:type="dxa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5F64" w:rsidRPr="00056DB4" w:rsidTr="00B65F64">
        <w:trPr>
          <w:trHeight w:val="517"/>
        </w:trPr>
        <w:tc>
          <w:tcPr>
            <w:tcW w:w="534" w:type="dxa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</w:p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915" w:type="dxa"/>
            <w:gridSpan w:val="2"/>
          </w:tcPr>
          <w:p w:rsidR="00B65F64" w:rsidRDefault="00B65F64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  <w:p w:rsidR="00B65F64" w:rsidRDefault="00B65F64" w:rsidP="00B65F6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39" w:type="dxa"/>
            <w:gridSpan w:val="2"/>
          </w:tcPr>
          <w:p w:rsidR="00B65F64" w:rsidRPr="000334C6" w:rsidRDefault="00B65F64" w:rsidP="008059A2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74" w:type="dxa"/>
          </w:tcPr>
          <w:tbl>
            <w:tblPr>
              <w:tblStyle w:val="a3"/>
              <w:tblpPr w:leftFromText="180" w:rightFromText="180" w:vertAnchor="text" w:horzAnchor="margin" w:tblpY="258"/>
              <w:tblW w:w="14224" w:type="dxa"/>
              <w:tblLayout w:type="fixed"/>
              <w:tblLook w:val="04A0"/>
            </w:tblPr>
            <w:tblGrid>
              <w:gridCol w:w="14224"/>
            </w:tblGrid>
            <w:tr w:rsidR="00B65F64" w:rsidRPr="000334C6" w:rsidTr="00B65F64">
              <w:trPr>
                <w:trHeight w:hRule="exact" w:val="227"/>
              </w:trPr>
              <w:tc>
                <w:tcPr>
                  <w:tcW w:w="14224" w:type="dxa"/>
                  <w:tcBorders>
                    <w:top w:val="nil"/>
                    <w:bottom w:val="nil"/>
                  </w:tcBorders>
                </w:tcPr>
                <w:p w:rsidR="00B65F64" w:rsidRPr="000334C6" w:rsidRDefault="00B65F64" w:rsidP="008059A2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6500</w:t>
                  </w:r>
                </w:p>
              </w:tc>
            </w:tr>
          </w:tbl>
          <w:p w:rsidR="00B65F64" w:rsidRPr="000334C6" w:rsidRDefault="00B65F64" w:rsidP="008059A2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5F64" w:rsidRPr="00056DB4" w:rsidTr="00B65F64">
        <w:trPr>
          <w:trHeight w:val="367"/>
        </w:trPr>
        <w:tc>
          <w:tcPr>
            <w:tcW w:w="534" w:type="dxa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</w:p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915" w:type="dxa"/>
            <w:gridSpan w:val="2"/>
          </w:tcPr>
          <w:p w:rsidR="00B65F64" w:rsidRDefault="00B65F64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  <w:p w:rsidR="00B65F64" w:rsidRDefault="00B65F64" w:rsidP="00B65F6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39" w:type="dxa"/>
            <w:gridSpan w:val="2"/>
          </w:tcPr>
          <w:p w:rsidR="00B65F64" w:rsidRPr="000334C6" w:rsidRDefault="00B65F64" w:rsidP="008059A2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74" w:type="dxa"/>
          </w:tcPr>
          <w:p w:rsidR="00B65F64" w:rsidRPr="000334C6" w:rsidRDefault="00B65F64" w:rsidP="008059A2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5F64" w:rsidRPr="00056DB4" w:rsidTr="00B65F64">
        <w:trPr>
          <w:trHeight w:hRule="exact" w:val="227"/>
        </w:trPr>
        <w:tc>
          <w:tcPr>
            <w:tcW w:w="534" w:type="dxa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38</w:t>
            </w:r>
          </w:p>
        </w:tc>
        <w:tc>
          <w:tcPr>
            <w:tcW w:w="2915" w:type="dxa"/>
            <w:gridSpan w:val="2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39" w:type="dxa"/>
            <w:gridSpan w:val="2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3974" w:type="dxa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5F64" w:rsidRPr="00056DB4" w:rsidTr="00B65F64">
        <w:trPr>
          <w:trHeight w:hRule="exact" w:val="227"/>
        </w:trPr>
        <w:tc>
          <w:tcPr>
            <w:tcW w:w="534" w:type="dxa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39</w:t>
            </w:r>
          </w:p>
        </w:tc>
        <w:tc>
          <w:tcPr>
            <w:tcW w:w="2915" w:type="dxa"/>
            <w:gridSpan w:val="2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33" w:type="dxa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3980" w:type="dxa"/>
            <w:gridSpan w:val="2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5F64" w:rsidRPr="00056DB4" w:rsidTr="00B65F64">
        <w:trPr>
          <w:trHeight w:hRule="exact" w:val="227"/>
        </w:trPr>
        <w:tc>
          <w:tcPr>
            <w:tcW w:w="534" w:type="dxa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40</w:t>
            </w:r>
          </w:p>
        </w:tc>
        <w:tc>
          <w:tcPr>
            <w:tcW w:w="2915" w:type="dxa"/>
            <w:gridSpan w:val="2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39" w:type="dxa"/>
            <w:gridSpan w:val="2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74" w:type="dxa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5F64" w:rsidRPr="00056DB4" w:rsidTr="00B65F64">
        <w:trPr>
          <w:trHeight w:hRule="exact" w:val="227"/>
        </w:trPr>
        <w:tc>
          <w:tcPr>
            <w:tcW w:w="534" w:type="dxa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41</w:t>
            </w:r>
          </w:p>
        </w:tc>
        <w:tc>
          <w:tcPr>
            <w:tcW w:w="2915" w:type="dxa"/>
            <w:gridSpan w:val="2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39" w:type="dxa"/>
            <w:gridSpan w:val="2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3974" w:type="dxa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</w:t>
            </w:r>
          </w:p>
        </w:tc>
        <w:tc>
          <w:tcPr>
            <w:tcW w:w="1738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5F64" w:rsidRPr="00056DB4" w:rsidTr="00B65F64">
        <w:trPr>
          <w:trHeight w:hRule="exact" w:val="227"/>
        </w:trPr>
        <w:tc>
          <w:tcPr>
            <w:tcW w:w="534" w:type="dxa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42</w:t>
            </w:r>
          </w:p>
        </w:tc>
        <w:tc>
          <w:tcPr>
            <w:tcW w:w="2915" w:type="dxa"/>
            <w:gridSpan w:val="2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39" w:type="dxa"/>
            <w:gridSpan w:val="2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3974" w:type="dxa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5F64" w:rsidRPr="00056DB4" w:rsidTr="00B65F64">
        <w:trPr>
          <w:trHeight w:hRule="exact" w:val="227"/>
        </w:trPr>
        <w:tc>
          <w:tcPr>
            <w:tcW w:w="534" w:type="dxa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43</w:t>
            </w:r>
          </w:p>
        </w:tc>
        <w:tc>
          <w:tcPr>
            <w:tcW w:w="2915" w:type="dxa"/>
            <w:gridSpan w:val="2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39" w:type="dxa"/>
            <w:gridSpan w:val="2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74" w:type="dxa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  <w:r w:rsidRPr="000334C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738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5F64" w:rsidRPr="00056DB4" w:rsidTr="00B65F64">
        <w:trPr>
          <w:trHeight w:hRule="exact" w:val="227"/>
        </w:trPr>
        <w:tc>
          <w:tcPr>
            <w:tcW w:w="534" w:type="dxa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44</w:t>
            </w:r>
          </w:p>
        </w:tc>
        <w:tc>
          <w:tcPr>
            <w:tcW w:w="2915" w:type="dxa"/>
            <w:gridSpan w:val="2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39" w:type="dxa"/>
            <w:gridSpan w:val="2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3974" w:type="dxa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5F64" w:rsidRPr="00056DB4" w:rsidTr="00B65F64">
        <w:trPr>
          <w:trHeight w:hRule="exact" w:val="227"/>
        </w:trPr>
        <w:tc>
          <w:tcPr>
            <w:tcW w:w="534" w:type="dxa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45</w:t>
            </w:r>
          </w:p>
        </w:tc>
        <w:tc>
          <w:tcPr>
            <w:tcW w:w="2915" w:type="dxa"/>
            <w:gridSpan w:val="2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39" w:type="dxa"/>
            <w:gridSpan w:val="2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3974" w:type="dxa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5F64" w:rsidRPr="00056DB4" w:rsidTr="00B65F64">
        <w:trPr>
          <w:trHeight w:hRule="exact" w:val="227"/>
        </w:trPr>
        <w:tc>
          <w:tcPr>
            <w:tcW w:w="534" w:type="dxa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46</w:t>
            </w:r>
          </w:p>
        </w:tc>
        <w:tc>
          <w:tcPr>
            <w:tcW w:w="2915" w:type="dxa"/>
            <w:gridSpan w:val="2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39" w:type="dxa"/>
            <w:gridSpan w:val="2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74" w:type="dxa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5F64" w:rsidRPr="00056DB4" w:rsidTr="00B65F64">
        <w:trPr>
          <w:trHeight w:hRule="exact" w:val="227"/>
        </w:trPr>
        <w:tc>
          <w:tcPr>
            <w:tcW w:w="534" w:type="dxa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47</w:t>
            </w:r>
          </w:p>
        </w:tc>
        <w:tc>
          <w:tcPr>
            <w:tcW w:w="2915" w:type="dxa"/>
            <w:gridSpan w:val="2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39" w:type="dxa"/>
            <w:gridSpan w:val="2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74" w:type="dxa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5F64" w:rsidRPr="00056DB4" w:rsidTr="00B65F64">
        <w:trPr>
          <w:trHeight w:hRule="exact" w:val="227"/>
        </w:trPr>
        <w:tc>
          <w:tcPr>
            <w:tcW w:w="534" w:type="dxa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48</w:t>
            </w:r>
          </w:p>
        </w:tc>
        <w:tc>
          <w:tcPr>
            <w:tcW w:w="2915" w:type="dxa"/>
            <w:gridSpan w:val="2"/>
          </w:tcPr>
          <w:p w:rsidR="00B65F64" w:rsidRPr="00F50506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39" w:type="dxa"/>
            <w:gridSpan w:val="2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74" w:type="dxa"/>
          </w:tcPr>
          <w:p w:rsidR="00B65F64" w:rsidRPr="000334C6" w:rsidRDefault="00B65F64" w:rsidP="008059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B65F64" w:rsidRDefault="00B65F64" w:rsidP="008059A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20C16" w:rsidRPr="00210583" w:rsidRDefault="00220C16" w:rsidP="00220C16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A83B87" w:rsidRDefault="00A83B87"/>
    <w:sectPr w:rsidR="00A83B87" w:rsidSect="0056486B">
      <w:headerReference w:type="default" r:id="rId6"/>
      <w:pgSz w:w="16838" w:h="11906" w:orient="landscape"/>
      <w:pgMar w:top="851" w:right="1418" w:bottom="113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44DD" w:rsidRDefault="003544DD" w:rsidP="008A4EEB">
      <w:pPr>
        <w:spacing w:after="0" w:line="240" w:lineRule="auto"/>
      </w:pPr>
      <w:r>
        <w:separator/>
      </w:r>
    </w:p>
  </w:endnote>
  <w:endnote w:type="continuationSeparator" w:id="1">
    <w:p w:rsidR="003544DD" w:rsidRDefault="003544DD" w:rsidP="008A4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44DD" w:rsidRDefault="003544DD" w:rsidP="008A4EEB">
      <w:pPr>
        <w:spacing w:after="0" w:line="240" w:lineRule="auto"/>
      </w:pPr>
      <w:r>
        <w:separator/>
      </w:r>
    </w:p>
  </w:footnote>
  <w:footnote w:type="continuationSeparator" w:id="1">
    <w:p w:rsidR="003544DD" w:rsidRDefault="003544DD" w:rsidP="008A4E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F64" w:rsidRDefault="00652B79" w:rsidP="00B65F64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65F6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6486B">
      <w:rPr>
        <w:rStyle w:val="a8"/>
        <w:noProof/>
      </w:rPr>
      <w:t>10</w:t>
    </w:r>
    <w:r>
      <w:rPr>
        <w:rStyle w:val="a8"/>
      </w:rPr>
      <w:fldChar w:fldCharType="end"/>
    </w:r>
  </w:p>
  <w:p w:rsidR="00B65F64" w:rsidRDefault="00B65F64" w:rsidP="00B65F6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0C16"/>
    <w:rsid w:val="00220C16"/>
    <w:rsid w:val="003544DD"/>
    <w:rsid w:val="003A60F5"/>
    <w:rsid w:val="003B68A6"/>
    <w:rsid w:val="003D5AF2"/>
    <w:rsid w:val="004C652F"/>
    <w:rsid w:val="0056486B"/>
    <w:rsid w:val="00652B79"/>
    <w:rsid w:val="006F3E20"/>
    <w:rsid w:val="007D3E98"/>
    <w:rsid w:val="008059A2"/>
    <w:rsid w:val="008A4EEB"/>
    <w:rsid w:val="008A6BD1"/>
    <w:rsid w:val="00A83B87"/>
    <w:rsid w:val="00B65F64"/>
    <w:rsid w:val="00D908FB"/>
    <w:rsid w:val="00E8562D"/>
    <w:rsid w:val="00ED17AF"/>
    <w:rsid w:val="00F32E3F"/>
    <w:rsid w:val="00FF7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C16"/>
    <w:pPr>
      <w:spacing w:after="160" w:line="259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20C1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99"/>
    <w:qFormat/>
    <w:rsid w:val="00220C16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5">
    <w:name w:val="Без интервала Знак"/>
    <w:link w:val="a4"/>
    <w:uiPriority w:val="99"/>
    <w:locked/>
    <w:rsid w:val="00220C16"/>
    <w:rPr>
      <w:rFonts w:ascii="Calibri" w:eastAsia="Calibri" w:hAnsi="Calibri" w:cs="Times New Roman"/>
      <w:lang w:eastAsia="ru-RU"/>
    </w:rPr>
  </w:style>
  <w:style w:type="paragraph" w:styleId="a6">
    <w:name w:val="header"/>
    <w:basedOn w:val="a"/>
    <w:link w:val="a7"/>
    <w:uiPriority w:val="99"/>
    <w:rsid w:val="00220C16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220C16"/>
    <w:rPr>
      <w:rFonts w:ascii="Calibri" w:eastAsia="Calibri" w:hAnsi="Calibri" w:cs="Times New Roman"/>
      <w:sz w:val="20"/>
      <w:szCs w:val="20"/>
    </w:rPr>
  </w:style>
  <w:style w:type="character" w:styleId="a8">
    <w:name w:val="page number"/>
    <w:basedOn w:val="a0"/>
    <w:uiPriority w:val="99"/>
    <w:rsid w:val="00220C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11</Pages>
  <Words>2193</Words>
  <Characters>12505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</cp:revision>
  <dcterms:created xsi:type="dcterms:W3CDTF">2018-12-11T10:56:00Z</dcterms:created>
  <dcterms:modified xsi:type="dcterms:W3CDTF">2018-12-13T03:56:00Z</dcterms:modified>
</cp:coreProperties>
</file>