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C75B" w14:textId="77777777" w:rsidR="00DA2330" w:rsidRDefault="00DA2330">
      <w:pPr>
        <w:jc w:val="center"/>
        <w:rPr>
          <w:b/>
          <w:sz w:val="28"/>
          <w:szCs w:val="28"/>
          <w:lang w:val="kk-KZ"/>
        </w:rPr>
      </w:pPr>
    </w:p>
    <w:p w14:paraId="3092CC18" w14:textId="77777777" w:rsidR="00DA2330" w:rsidRDefault="007D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0AAC8CFD" w14:textId="77777777" w:rsidR="00DA2330" w:rsidRDefault="007D3312">
      <w:pPr>
        <w:ind w:firstLine="567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межведомственной экспертной группы</w:t>
      </w:r>
    </w:p>
    <w:p w14:paraId="18A97857" w14:textId="77777777" w:rsidR="00DA2330" w:rsidRDefault="007D3312">
      <w:pPr>
        <w:ind w:firstLine="567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по мониторингу качества питания в организациях образования </w:t>
      </w:r>
    </w:p>
    <w:p w14:paraId="387A5E73" w14:textId="28B7D34A" w:rsidR="00DA2330" w:rsidRPr="00D37797" w:rsidRDefault="00D37797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Кызылжаркого района</w:t>
      </w:r>
    </w:p>
    <w:p w14:paraId="49862822" w14:textId="77777777" w:rsidR="00DA2330" w:rsidRDefault="007D3312">
      <w:pPr>
        <w:ind w:firstLine="567"/>
        <w:jc w:val="center"/>
      </w:pPr>
      <w:r>
        <w:rPr>
          <w:b/>
          <w:color w:val="000000"/>
          <w:sz w:val="28"/>
          <w:szCs w:val="28"/>
          <w:lang w:val="kk-KZ"/>
        </w:rPr>
        <w:t>на 2021-2022 учебный год</w:t>
      </w:r>
    </w:p>
    <w:p w14:paraId="3ABE8FB2" w14:textId="77777777" w:rsidR="00DA2330" w:rsidRDefault="00DA2330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479" w:type="dxa"/>
        <w:tblInd w:w="-113" w:type="dxa"/>
        <w:tblLook w:val="04A0" w:firstRow="1" w:lastRow="0" w:firstColumn="1" w:lastColumn="0" w:noHBand="0" w:noVBand="1"/>
      </w:tblPr>
      <w:tblGrid>
        <w:gridCol w:w="720"/>
        <w:gridCol w:w="5812"/>
        <w:gridCol w:w="2410"/>
        <w:gridCol w:w="2267"/>
        <w:gridCol w:w="3270"/>
      </w:tblGrid>
      <w:tr w:rsidR="00DA2330" w14:paraId="702E79F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765B" w14:textId="77777777" w:rsidR="00DA2330" w:rsidRDefault="007D33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60F7" w14:textId="77777777" w:rsidR="00DA2330" w:rsidRDefault="007D3312">
            <w:pPr>
              <w:jc w:val="center"/>
            </w:pPr>
            <w:r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D0C1" w14:textId="77777777" w:rsidR="00DA2330" w:rsidRDefault="007D3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14:paraId="1DF13A9B" w14:textId="77777777" w:rsidR="00DA2330" w:rsidRDefault="007D3312">
            <w:pPr>
              <w:jc w:val="center"/>
            </w:pPr>
            <w:r>
              <w:rPr>
                <w:b/>
                <w:sz w:val="28"/>
                <w:szCs w:val="28"/>
                <w:lang w:val="kk-KZ"/>
              </w:rPr>
              <w:t>з</w:t>
            </w:r>
            <w:r>
              <w:rPr>
                <w:b/>
                <w:sz w:val="28"/>
                <w:szCs w:val="28"/>
              </w:rPr>
              <w:t>авершения</w:t>
            </w:r>
          </w:p>
          <w:p w14:paraId="4A621284" w14:textId="77777777" w:rsidR="00DA2330" w:rsidRDefault="00DA2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41BF" w14:textId="77777777" w:rsidR="00DA2330" w:rsidRDefault="007D3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14:paraId="0D801687" w14:textId="77777777" w:rsidR="00DA2330" w:rsidRDefault="007D3312">
            <w:pPr>
              <w:jc w:val="center"/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003B" w14:textId="77777777" w:rsidR="00DA2330" w:rsidRDefault="007D33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A2330" w14:paraId="1FF7461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3B8B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2787" w14:textId="77777777" w:rsidR="00DA2330" w:rsidRDefault="007D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</w:t>
            </w:r>
            <w:r>
              <w:rPr>
                <w:sz w:val="28"/>
                <w:szCs w:val="28"/>
              </w:rPr>
              <w:t>утверждение план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 xml:space="preserve"> мероприятий </w:t>
            </w:r>
            <w:r>
              <w:rPr>
                <w:color w:val="000000"/>
                <w:sz w:val="28"/>
                <w:szCs w:val="28"/>
                <w:lang w:val="kk-KZ"/>
              </w:rPr>
              <w:t>по мониторингу за качеством питания в организациях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2C53" w14:textId="77777777" w:rsidR="00DA2330" w:rsidRDefault="007D3312">
            <w:r>
              <w:rPr>
                <w:sz w:val="28"/>
                <w:szCs w:val="28"/>
                <w:lang w:val="kk-KZ"/>
              </w:rPr>
              <w:t>план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5487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99DC" w14:textId="7AE5BBD5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</w:p>
        </w:tc>
      </w:tr>
      <w:tr w:rsidR="00DA2330" w14:paraId="79BE8E3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D0E5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DAA7" w14:textId="77777777" w:rsidR="00DA2330" w:rsidRDefault="007D3312">
            <w:r>
              <w:rPr>
                <w:sz w:val="28"/>
                <w:szCs w:val="28"/>
              </w:rPr>
              <w:t>Разработка и утверждение</w:t>
            </w:r>
            <w:r>
              <w:rPr>
                <w:sz w:val="28"/>
                <w:szCs w:val="28"/>
                <w:lang w:val="kk-KZ"/>
              </w:rPr>
              <w:t xml:space="preserve"> состава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межведомственной экспертной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FD13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утвержденный состав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BBE2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C237" w14:textId="03919D25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</w:p>
        </w:tc>
      </w:tr>
      <w:tr w:rsidR="00DA2330" w14:paraId="31E0836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FD2C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3A27" w14:textId="77777777" w:rsidR="00DA2330" w:rsidRDefault="007D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Составление графика выездов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межведомственной экспертной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DAB7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график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4B37" w14:textId="77777777" w:rsidR="00DA2330" w:rsidRDefault="007D3312">
            <w:r>
              <w:rPr>
                <w:sz w:val="28"/>
                <w:szCs w:val="28"/>
                <w:lang w:val="kk-KZ"/>
              </w:rPr>
              <w:t>январь-июнь 2022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A414" w14:textId="16C079DE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DA2330" w14:paraId="133EFAB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1005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495C" w14:textId="77777777" w:rsidR="00DA2330" w:rsidRDefault="007D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Подготовка приказа и доведение до заинтересованных органов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3B72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приказ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42FB" w14:textId="77777777" w:rsidR="00DA2330" w:rsidRDefault="007D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13.01.2022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645C" w14:textId="0A032212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</w:p>
        </w:tc>
      </w:tr>
      <w:tr w:rsidR="00DA2330" w14:paraId="30BB34D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D10F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2E74" w14:textId="77777777" w:rsidR="00DA2330" w:rsidRDefault="007D3312">
            <w:r>
              <w:rPr>
                <w:sz w:val="28"/>
                <w:szCs w:val="28"/>
                <w:lang w:val="kk-KZ"/>
              </w:rPr>
              <w:t xml:space="preserve">Мониторинг </w:t>
            </w:r>
            <w:r>
              <w:rPr>
                <w:sz w:val="28"/>
                <w:szCs w:val="28"/>
              </w:rPr>
              <w:t xml:space="preserve">организации горячего питания учащихся общеобразовательных школ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D14F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B43E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1C4" w14:textId="42003AA5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</w:p>
        </w:tc>
      </w:tr>
      <w:tr w:rsidR="00DA2330" w14:paraId="411B8E8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6E0AB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BB50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Мониторинг  сведений  о расходах, выделяемых в соответствии ПП РК № 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D8EF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1FD1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6A57" w14:textId="4DF08359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</w:p>
        </w:tc>
      </w:tr>
      <w:tr w:rsidR="00DA2330" w14:paraId="16F827E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D14A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E956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>
              <w:rPr>
                <w:sz w:val="28"/>
                <w:szCs w:val="28"/>
              </w:rPr>
              <w:t xml:space="preserve">роведение санитарно-просветительной  работы по </w:t>
            </w:r>
            <w:r>
              <w:rPr>
                <w:sz w:val="28"/>
                <w:szCs w:val="28"/>
              </w:rPr>
              <w:t>профилактике инфекционной, неинфекционной и паразитарной заболеваемости с использованием различных форм  и средств  санитарной пропаганды, включая 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5FD5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552F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A7A5" w14:textId="58692AEE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ДСЭК</w:t>
            </w:r>
          </w:p>
        </w:tc>
      </w:tr>
      <w:tr w:rsidR="00DA2330" w14:paraId="5BDB1CD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97C6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5742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</w:rPr>
              <w:t xml:space="preserve"> обучающих семинаров   для субъектов предпринимательства, оказываю</w:t>
            </w:r>
            <w:r>
              <w:rPr>
                <w:sz w:val="28"/>
                <w:szCs w:val="28"/>
              </w:rPr>
              <w:lastRenderedPageBreak/>
              <w:t>щих услуги по питанию, медицинских работников, руководителей школ, представителей родительских комитетов по вопросам профилактики пищевых отравлений, ОКИ, соблюдения санитарно-эпидемиологиче</w:t>
            </w:r>
            <w:r>
              <w:rPr>
                <w:sz w:val="28"/>
                <w:szCs w:val="28"/>
              </w:rPr>
              <w:t>ских требований  при организации питания школьников и проведении массовых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27A9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семинары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7070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54C7" w14:textId="45AEFAB4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ДСЭК</w:t>
            </w:r>
          </w:p>
          <w:p w14:paraId="02B76C98" w14:textId="2E5D2F34" w:rsidR="00D37797" w:rsidRDefault="00D37797" w:rsidP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Отдел образования </w:t>
            </w:r>
            <w:r>
              <w:rPr>
                <w:sz w:val="28"/>
                <w:szCs w:val="28"/>
                <w:lang w:val="kk-KZ"/>
              </w:rPr>
              <w:lastRenderedPageBreak/>
              <w:t>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51CDB665" w14:textId="1B50F61B" w:rsidR="00DA2330" w:rsidRDefault="00DA2330">
            <w:pPr>
              <w:rPr>
                <w:sz w:val="28"/>
                <w:szCs w:val="28"/>
                <w:lang w:val="kk-KZ"/>
              </w:rPr>
            </w:pPr>
          </w:p>
        </w:tc>
      </w:tr>
      <w:tr w:rsidR="00DA2330" w14:paraId="438289F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D812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1491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>
              <w:rPr>
                <w:sz w:val="28"/>
                <w:szCs w:val="28"/>
              </w:rPr>
              <w:t xml:space="preserve">ониторинг ассортимента продукции для организации питания детей в организациях </w:t>
            </w:r>
            <w:r>
              <w:rPr>
                <w:sz w:val="28"/>
                <w:szCs w:val="28"/>
              </w:rPr>
              <w:t>образования региона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B30D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мониторинг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D249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отдельному графику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F0CC" w14:textId="41F21FBE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D3312">
              <w:rPr>
                <w:sz w:val="28"/>
                <w:szCs w:val="28"/>
                <w:lang w:val="kk-KZ"/>
              </w:rPr>
              <w:t>Члены МЭГ</w:t>
            </w:r>
          </w:p>
        </w:tc>
      </w:tr>
      <w:tr w:rsidR="00DA2330" w14:paraId="2F65563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A9FE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1FE8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принятие рекомендаций по качественному улучшению рациона питания, обеспечению обучающихся и воспитанников безопасным и сбалансированным питанием соответствующим требованиям нормативн</w:t>
            </w:r>
            <w:r>
              <w:rPr>
                <w:sz w:val="28"/>
                <w:szCs w:val="28"/>
              </w:rPr>
              <w:t>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EEB0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рекомендации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939A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отдельному графику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F43B" w14:textId="415A937D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D3312">
              <w:rPr>
                <w:sz w:val="28"/>
                <w:szCs w:val="28"/>
                <w:lang w:val="kk-KZ"/>
              </w:rPr>
              <w:t>Члены МЭГ</w:t>
            </w:r>
          </w:p>
        </w:tc>
      </w:tr>
      <w:tr w:rsidR="00DA2330" w14:paraId="1F66F83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8E6B" w14:textId="77777777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8F69" w14:textId="77777777" w:rsidR="00DA2330" w:rsidRDefault="007D3312"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зучение мнения детей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 организации и качеству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A89B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опрос</w:t>
            </w:r>
          </w:p>
          <w:p w14:paraId="494906B8" w14:textId="77777777" w:rsidR="00DA2330" w:rsidRDefault="00DA233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9478" w14:textId="77777777" w:rsidR="00DA2330" w:rsidRDefault="007D3312">
            <w:r>
              <w:rPr>
                <w:sz w:val="28"/>
                <w:szCs w:val="28"/>
                <w:lang w:val="kk-KZ"/>
              </w:rPr>
              <w:t xml:space="preserve">По отдельному графику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DE5A" w14:textId="7F6C363D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D3312">
              <w:rPr>
                <w:sz w:val="28"/>
                <w:szCs w:val="28"/>
                <w:lang w:val="kk-KZ"/>
              </w:rPr>
              <w:t>Члены МЭГ</w:t>
            </w:r>
          </w:p>
        </w:tc>
      </w:tr>
      <w:tr w:rsidR="00DA2330" w14:paraId="67F6601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A7FF" w14:textId="041EB515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D3779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BFAB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Информирование </w:t>
            </w:r>
            <w:r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  <w:lang w:val="kk-KZ"/>
              </w:rPr>
              <w:t>го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  <w:lang w:val="kk-KZ"/>
              </w:rPr>
              <w:t xml:space="preserve">я, </w:t>
            </w:r>
            <w:r>
              <w:rPr>
                <w:sz w:val="28"/>
                <w:szCs w:val="28"/>
              </w:rPr>
              <w:t>поставщик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  <w:lang w:val="kk-KZ"/>
              </w:rPr>
              <w:t xml:space="preserve"> о </w:t>
            </w:r>
            <w:r>
              <w:rPr>
                <w:sz w:val="28"/>
                <w:szCs w:val="28"/>
              </w:rPr>
              <w:t xml:space="preserve">результатах работы </w:t>
            </w:r>
            <w:r>
              <w:rPr>
                <w:sz w:val="28"/>
                <w:szCs w:val="28"/>
                <w:lang w:val="kk-KZ"/>
              </w:rPr>
              <w:t>МЭГ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01C0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FBB2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январь-июнь 2022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3C0" w14:textId="4DE4525C" w:rsidR="00DA2330" w:rsidRDefault="00D377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D3312">
              <w:rPr>
                <w:sz w:val="28"/>
                <w:szCs w:val="28"/>
                <w:lang w:val="kk-KZ"/>
              </w:rPr>
              <w:t>Члены МЭГ</w:t>
            </w:r>
          </w:p>
        </w:tc>
      </w:tr>
      <w:tr w:rsidR="00DA2330" w14:paraId="04A4571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2E8B" w14:textId="3E389ECC" w:rsidR="00DA2330" w:rsidRDefault="007D33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D3779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8DEC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Подготовка и размещение информационных </w:t>
            </w:r>
            <w:r>
              <w:rPr>
                <w:sz w:val="28"/>
                <w:szCs w:val="28"/>
                <w:lang w:val="kk-KZ"/>
              </w:rPr>
              <w:t>материалов, результатов мониторинга  на сайтах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6149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информационный материал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2375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5D1C" w14:textId="4DD5DFBF" w:rsidR="00DA2330" w:rsidRDefault="00D37797">
            <w:r>
              <w:rPr>
                <w:sz w:val="28"/>
                <w:szCs w:val="28"/>
                <w:lang w:val="kk-KZ"/>
              </w:rPr>
              <w:t>Отдел образования Кызылжарского района</w:t>
            </w:r>
            <w:r>
              <w:rPr>
                <w:sz w:val="28"/>
                <w:szCs w:val="28"/>
              </w:rPr>
              <w:t xml:space="preserve"> </w:t>
            </w:r>
            <w:r w:rsidR="007D3312">
              <w:rPr>
                <w:sz w:val="28"/>
                <w:szCs w:val="28"/>
              </w:rPr>
              <w:t>отделы образования</w:t>
            </w:r>
            <w:r w:rsidR="007D3312">
              <w:rPr>
                <w:sz w:val="28"/>
                <w:szCs w:val="28"/>
                <w:lang w:val="kk-KZ"/>
              </w:rPr>
              <w:t>,</w:t>
            </w:r>
          </w:p>
          <w:p w14:paraId="57E0BC6F" w14:textId="77777777" w:rsidR="00DA2330" w:rsidRDefault="007D3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ДСЭК СКО </w:t>
            </w:r>
          </w:p>
          <w:p w14:paraId="63A9D02E" w14:textId="77777777" w:rsidR="00DA2330" w:rsidRDefault="00DA2330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FADFA27" w14:textId="77777777" w:rsidR="00DA2330" w:rsidRDefault="00DA2330">
      <w:pPr>
        <w:jc w:val="center"/>
        <w:rPr>
          <w:b/>
          <w:sz w:val="28"/>
          <w:szCs w:val="28"/>
        </w:rPr>
      </w:pPr>
    </w:p>
    <w:p w14:paraId="40627A1E" w14:textId="77777777" w:rsidR="00DA2330" w:rsidRDefault="00DA2330">
      <w:pPr>
        <w:jc w:val="center"/>
        <w:rPr>
          <w:b/>
          <w:sz w:val="28"/>
          <w:szCs w:val="28"/>
        </w:rPr>
      </w:pPr>
    </w:p>
    <w:p w14:paraId="1CF3A379" w14:textId="77777777" w:rsidR="00DA2330" w:rsidRDefault="00DA2330">
      <w:pPr>
        <w:rPr>
          <w:b/>
          <w:sz w:val="28"/>
          <w:szCs w:val="28"/>
        </w:rPr>
      </w:pPr>
    </w:p>
    <w:sectPr w:rsidR="00DA2330">
      <w:headerReference w:type="default" r:id="rId6"/>
      <w:headerReference w:type="first" r:id="rId7"/>
      <w:pgSz w:w="16838" w:h="11906" w:orient="landscape"/>
      <w:pgMar w:top="851" w:right="851" w:bottom="56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06BC" w14:textId="77777777" w:rsidR="007D3312" w:rsidRDefault="007D3312">
      <w:r>
        <w:separator/>
      </w:r>
    </w:p>
  </w:endnote>
  <w:endnote w:type="continuationSeparator" w:id="0">
    <w:p w14:paraId="0FB10C21" w14:textId="77777777" w:rsidR="007D3312" w:rsidRDefault="007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98D8" w14:textId="77777777" w:rsidR="007D3312" w:rsidRDefault="007D3312">
      <w:r>
        <w:separator/>
      </w:r>
    </w:p>
  </w:footnote>
  <w:footnote w:type="continuationSeparator" w:id="0">
    <w:p w14:paraId="049EE584" w14:textId="77777777" w:rsidR="007D3312" w:rsidRDefault="007D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70D8" w14:textId="77777777" w:rsidR="00DA2330" w:rsidRDefault="007D3312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868FFC3" w14:textId="77777777" w:rsidR="00DA2330" w:rsidRDefault="00DA2330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BDAE" w14:textId="77777777" w:rsidR="00DA2330" w:rsidRDefault="00DA233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330"/>
    <w:rsid w:val="007D3312"/>
    <w:rsid w:val="00D37797"/>
    <w:rsid w:val="00D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D84D"/>
  <w15:docId w15:val="{6DCB61D5-ADFB-4812-B7E4-312F15E3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Symbol" w:hAnsi="Symbol" w:cs="Symbol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b/>
      <w:bCs/>
      <w:sz w:val="24"/>
      <w:szCs w:val="24"/>
    </w:rPr>
  </w:style>
  <w:style w:type="character" w:customStyle="1" w:styleId="a6">
    <w:name w:val="Основной текст Знак"/>
    <w:qFormat/>
    <w:rPr>
      <w:b/>
      <w:sz w:val="28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paragraph" w:styleId="a9">
    <w:name w:val="Title"/>
    <w:basedOn w:val="a"/>
    <w:next w:val="aa"/>
    <w:uiPriority w:val="10"/>
    <w:qFormat/>
    <w:pPr>
      <w:jc w:val="center"/>
    </w:pPr>
    <w:rPr>
      <w:b/>
      <w:bCs/>
    </w:rPr>
  </w:style>
  <w:style w:type="paragraph" w:styleId="aa">
    <w:name w:val="Body Text"/>
    <w:basedOn w:val="a"/>
    <w:pPr>
      <w:jc w:val="center"/>
    </w:pPr>
    <w:rPr>
      <w:b/>
      <w:sz w:val="28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subject/>
  <dc:creator>Avto2</dc:creator>
  <cp:keywords/>
  <dc:description/>
  <cp:lastModifiedBy>Mandarin</cp:lastModifiedBy>
  <cp:revision>219</cp:revision>
  <cp:lastPrinted>2022-01-26T17:10:00Z</cp:lastPrinted>
  <dcterms:created xsi:type="dcterms:W3CDTF">2014-07-17T12:55:00Z</dcterms:created>
  <dcterms:modified xsi:type="dcterms:W3CDTF">2022-02-21T04:26:00Z</dcterms:modified>
  <dc:language>ru-RU</dc:language>
</cp:coreProperties>
</file>