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F6543" w:rsidRDefault="002F6543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Утверждаю ____________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Руководитель</w:t>
      </w: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D87BE6">
        <w:rPr>
          <w:rFonts w:ascii="Times New Roman" w:hAnsi="Times New Roman"/>
          <w:b/>
          <w:sz w:val="24"/>
          <w:szCs w:val="24"/>
        </w:rPr>
        <w:t>ГУ «</w:t>
      </w:r>
      <w:proofErr w:type="spellStart"/>
      <w:r>
        <w:rPr>
          <w:rFonts w:ascii="Times New Roman" w:hAnsi="Times New Roman"/>
          <w:b/>
          <w:sz w:val="24"/>
          <w:szCs w:val="24"/>
        </w:rPr>
        <w:t>Кызылжарский</w:t>
      </w:r>
      <w:r w:rsidRPr="00D87BE6">
        <w:rPr>
          <w:rFonts w:ascii="Times New Roman" w:hAnsi="Times New Roman"/>
          <w:b/>
          <w:sz w:val="24"/>
          <w:szCs w:val="24"/>
        </w:rPr>
        <w:t>районный</w:t>
      </w:r>
      <w:proofErr w:type="spellEnd"/>
      <w:r w:rsidRPr="00D87BE6">
        <w:rPr>
          <w:rFonts w:ascii="Times New Roman" w:hAnsi="Times New Roman"/>
          <w:b/>
          <w:sz w:val="24"/>
          <w:szCs w:val="24"/>
        </w:rPr>
        <w:t xml:space="preserve"> 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отдел образования»</w:t>
      </w: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Аюпов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b/>
          <w:sz w:val="24"/>
          <w:szCs w:val="24"/>
        </w:rPr>
        <w:t>Б.Е.</w:t>
      </w:r>
    </w:p>
    <w:p w:rsidR="00895968" w:rsidRPr="009A71A2" w:rsidRDefault="00895968" w:rsidP="0089596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Приказ №   </w:t>
      </w:r>
      <w:r w:rsidR="00713A48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9A71A2" w:rsidRPr="009A71A2">
        <w:rPr>
          <w:rFonts w:ascii="Times New Roman" w:hAnsi="Times New Roman"/>
          <w:b/>
          <w:color w:val="000000" w:themeColor="text1"/>
          <w:sz w:val="24"/>
          <w:szCs w:val="24"/>
        </w:rPr>
        <w:t>65</w:t>
      </w:r>
      <w:proofErr w:type="gramStart"/>
      <w:r w:rsidR="009A71A2"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«</w:t>
      </w:r>
      <w:proofErr w:type="gramEnd"/>
      <w:r w:rsidR="009A71A2" w:rsidRPr="009A71A2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713A48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» </w:t>
      </w:r>
      <w:r w:rsidR="00713A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февраля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2019 года  </w:t>
      </w:r>
    </w:p>
    <w:p w:rsidR="00243C24" w:rsidRPr="002115DB" w:rsidRDefault="00243C24" w:rsidP="00243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15DB">
        <w:rPr>
          <w:rFonts w:ascii="Times New Roman" w:eastAsia="Times New Roman" w:hAnsi="Times New Roman" w:cs="Times New Roman"/>
          <w:b/>
        </w:rPr>
        <w:t>Конкурсная документация</w:t>
      </w:r>
      <w:r w:rsidRPr="002115DB">
        <w:rPr>
          <w:rFonts w:ascii="Times New Roman" w:eastAsia="Times New Roman" w:hAnsi="Times New Roman" w:cs="Times New Roman"/>
          <w:b/>
        </w:rPr>
        <w:br/>
        <w:t>по выбору поставщика услуги по организации питания обучающихся в</w:t>
      </w:r>
      <w:r w:rsidRPr="002115DB">
        <w:rPr>
          <w:rFonts w:ascii="Times New Roman" w:eastAsia="Times New Roman" w:hAnsi="Times New Roman" w:cs="Times New Roman"/>
          <w:b/>
        </w:rPr>
        <w:br/>
        <w:t>организации среднего образования</w:t>
      </w:r>
    </w:p>
    <w:p w:rsidR="00243C24" w:rsidRPr="002115DB" w:rsidRDefault="00243C24" w:rsidP="00243C24">
      <w:p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115DB">
        <w:rPr>
          <w:rFonts w:ascii="Times New Roman" w:hAnsi="Times New Roman" w:cs="Times New Roman"/>
          <w:b/>
        </w:rPr>
        <w:t>Наименование  конкурса:</w:t>
      </w:r>
    </w:p>
    <w:p w:rsidR="00243C24" w:rsidRPr="002115DB" w:rsidRDefault="00243C24" w:rsidP="00243C24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 w:rsidRPr="002115DB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2115DB">
        <w:rPr>
          <w:rFonts w:ascii="Times New Roman" w:hAnsi="Times New Roman" w:cs="Times New Roman"/>
        </w:rPr>
        <w:t>питания  для</w:t>
      </w:r>
      <w:proofErr w:type="gramEnd"/>
      <w:r w:rsidRPr="002115DB">
        <w:rPr>
          <w:rFonts w:ascii="Times New Roman" w:hAnsi="Times New Roman" w:cs="Times New Roman"/>
        </w:rPr>
        <w:t xml:space="preserve"> детей из малообеспеченных семей за счет фонда Всеобуч в  </w:t>
      </w:r>
      <w:r w:rsidR="00713A48">
        <w:rPr>
          <w:rFonts w:ascii="Times New Roman" w:hAnsi="Times New Roman" w:cs="Times New Roman"/>
        </w:rPr>
        <w:t>школах</w:t>
      </w:r>
      <w:r w:rsidRPr="002115DB">
        <w:rPr>
          <w:rFonts w:ascii="Times New Roman" w:hAnsi="Times New Roman" w:cs="Times New Roman"/>
        </w:rPr>
        <w:t xml:space="preserve"> </w:t>
      </w:r>
      <w:proofErr w:type="spellStart"/>
      <w:r w:rsidRPr="002115DB">
        <w:rPr>
          <w:rFonts w:ascii="Times New Roman" w:hAnsi="Times New Roman" w:cs="Times New Roman"/>
        </w:rPr>
        <w:t>Кызылжарского</w:t>
      </w:r>
      <w:proofErr w:type="spellEnd"/>
      <w:r w:rsidRPr="002115DB">
        <w:rPr>
          <w:rFonts w:ascii="Times New Roman" w:hAnsi="Times New Roman" w:cs="Times New Roman"/>
        </w:rPr>
        <w:t xml:space="preserve"> района Северо-Казахстанской области.»</w:t>
      </w:r>
    </w:p>
    <w:p w:rsidR="00243C24" w:rsidRPr="002115DB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243C24" w:rsidRPr="002115DB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2115DB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2115DB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2115DB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243C24" w:rsidRPr="002115DB" w:rsidRDefault="00243C24" w:rsidP="00243C24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2115DB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2115DB">
        <w:rPr>
          <w:rFonts w:ascii="Times New Roman" w:hAnsi="Times New Roman" w:cs="Times New Roman"/>
          <w:color w:val="000000"/>
        </w:rPr>
        <w:t>а.Бескольул.Молодежная</w:t>
      </w:r>
      <w:proofErr w:type="spellEnd"/>
      <w:r w:rsidRPr="002115DB">
        <w:rPr>
          <w:rFonts w:ascii="Times New Roman" w:hAnsi="Times New Roman" w:cs="Times New Roman"/>
          <w:color w:val="000000"/>
        </w:rPr>
        <w:t xml:space="preserve"> 2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2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2115DB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243C24" w:rsidRPr="002115DB" w:rsidRDefault="00243C24" w:rsidP="00243C24">
      <w:pPr>
        <w:jc w:val="both"/>
        <w:rPr>
          <w:rFonts w:ascii="Times New Roman" w:hAnsi="Times New Roman" w:cs="Times New Roman"/>
        </w:rPr>
      </w:pPr>
      <w:r w:rsidRPr="002115DB">
        <w:rPr>
          <w:rFonts w:ascii="Times New Roman" w:hAnsi="Times New Roman" w:cs="Times New Roman"/>
        </w:rPr>
        <w:t xml:space="preserve">Электронный адрес:   </w:t>
      </w:r>
      <w:r w:rsidRPr="002115DB">
        <w:rPr>
          <w:rStyle w:val="r-toplineuser-mail"/>
          <w:rFonts w:ascii="Times New Roman" w:hAnsi="Times New Roman" w:cs="Times New Roman"/>
        </w:rPr>
        <w:t>kyzylzharroo@rambler.ru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1. Общие положения</w:t>
      </w:r>
    </w:p>
    <w:p w:rsidR="002115DB" w:rsidRPr="00713A48" w:rsidRDefault="00243C24" w:rsidP="00713A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A48">
        <w:rPr>
          <w:rFonts w:ascii="Times New Roman" w:eastAsia="Times New Roman" w:hAnsi="Times New Roman" w:cs="Times New Roman"/>
        </w:rPr>
        <w:t xml:space="preserve">Конкурс проводится с целью выбора </w:t>
      </w:r>
      <w:proofErr w:type="gramStart"/>
      <w:r w:rsidRPr="00713A48">
        <w:rPr>
          <w:rFonts w:ascii="Times New Roman" w:eastAsia="Times New Roman" w:hAnsi="Times New Roman" w:cs="Times New Roman"/>
        </w:rPr>
        <w:t xml:space="preserve">поставщика </w:t>
      </w:r>
      <w:r w:rsidR="00713A48">
        <w:rPr>
          <w:rFonts w:ascii="Times New Roman" w:hAnsi="Times New Roman" w:cs="Times New Roman"/>
        </w:rPr>
        <w:t xml:space="preserve"> на</w:t>
      </w:r>
      <w:proofErr w:type="gramEnd"/>
      <w:r w:rsidR="00713A48">
        <w:rPr>
          <w:rFonts w:ascii="Times New Roman" w:hAnsi="Times New Roman" w:cs="Times New Roman"/>
        </w:rPr>
        <w:t xml:space="preserve"> </w:t>
      </w:r>
      <w:r w:rsidR="00713A48" w:rsidRPr="00713A48">
        <w:rPr>
          <w:rFonts w:ascii="Times New Roman" w:eastAsia="Times New Roman" w:hAnsi="Times New Roman" w:cs="Times New Roman"/>
          <w:sz w:val="24"/>
          <w:szCs w:val="24"/>
        </w:rPr>
        <w:t xml:space="preserve">:     </w:t>
      </w:r>
      <w:r w:rsidR="00713A48" w:rsidRPr="00713A48">
        <w:rPr>
          <w:rFonts w:ascii="Times New Roman" w:hAnsi="Times New Roman" w:cs="Times New Roman"/>
        </w:rPr>
        <w:t xml:space="preserve">«Услуги по организации горячего питания  для детей из малообеспеченных семей за счет фонда Всеобуч в  школах  </w:t>
      </w:r>
      <w:proofErr w:type="spellStart"/>
      <w:r w:rsidR="00713A48" w:rsidRPr="00713A48">
        <w:rPr>
          <w:rFonts w:ascii="Times New Roman" w:hAnsi="Times New Roman" w:cs="Times New Roman"/>
        </w:rPr>
        <w:t>Кызылжарского</w:t>
      </w:r>
      <w:proofErr w:type="spellEnd"/>
      <w:r w:rsidR="00713A48" w:rsidRPr="00713A48">
        <w:rPr>
          <w:rFonts w:ascii="Times New Roman" w:hAnsi="Times New Roman" w:cs="Times New Roman"/>
        </w:rPr>
        <w:t xml:space="preserve"> района  Северо-Казахстанской области.»</w:t>
      </w:r>
    </w:p>
    <w:p w:rsidR="0045519B" w:rsidRDefault="0045519B" w:rsidP="00713A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5519B" w:rsidRPr="002115DB" w:rsidRDefault="0045519B" w:rsidP="00895968">
      <w:pPr>
        <w:pStyle w:val="a5"/>
        <w:numPr>
          <w:ilvl w:val="0"/>
          <w:numId w:val="1"/>
        </w:numPr>
        <w:spacing w:after="0"/>
        <w:ind w:hanging="563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Общее количество получателей услуги по организации питания обучающихся в организации среднего образования составляет </w:t>
      </w:r>
      <w:r w:rsidR="00713A48">
        <w:rPr>
          <w:rFonts w:ascii="Times New Roman" w:eastAsia="Times New Roman" w:hAnsi="Times New Roman" w:cs="Times New Roman"/>
        </w:rPr>
        <w:t>1410</w:t>
      </w:r>
      <w:r w:rsidRPr="002115DB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2115DB">
        <w:rPr>
          <w:rFonts w:ascii="Times New Roman" w:eastAsia="Times New Roman" w:hAnsi="Times New Roman" w:cs="Times New Roman"/>
        </w:rPr>
        <w:t>обучающихся,в</w:t>
      </w:r>
      <w:proofErr w:type="spellEnd"/>
      <w:proofErr w:type="gramEnd"/>
      <w:r w:rsidRPr="002115DB">
        <w:rPr>
          <w:rFonts w:ascii="Times New Roman" w:eastAsia="Times New Roman" w:hAnsi="Times New Roman" w:cs="Times New Roman"/>
        </w:rPr>
        <w:t xml:space="preserve"> том числе  </w:t>
      </w:r>
      <w:r w:rsidR="00713A48">
        <w:rPr>
          <w:rFonts w:ascii="Times New Roman" w:eastAsia="Times New Roman" w:hAnsi="Times New Roman" w:cs="Times New Roman"/>
        </w:rPr>
        <w:t>149</w:t>
      </w:r>
      <w:r w:rsidRPr="002115DB">
        <w:rPr>
          <w:rFonts w:ascii="Times New Roman" w:eastAsia="Times New Roman" w:hAnsi="Times New Roman" w:cs="Times New Roman"/>
        </w:rPr>
        <w:t xml:space="preserve"> обучающихся отдельных категорий</w:t>
      </w:r>
    </w:p>
    <w:p w:rsidR="0045519B" w:rsidRPr="002115DB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Сумма, выделяемая на организацию бесплатного питания обучающихся за счет бюджетных средств </w:t>
      </w:r>
      <w:proofErr w:type="gramStart"/>
      <w:r w:rsidRPr="002115DB">
        <w:rPr>
          <w:rFonts w:ascii="Times New Roman" w:eastAsia="Times New Roman" w:hAnsi="Times New Roman" w:cs="Times New Roman"/>
        </w:rPr>
        <w:t xml:space="preserve">составляет  </w:t>
      </w:r>
      <w:r w:rsidR="00713A48">
        <w:rPr>
          <w:rFonts w:ascii="Times New Roman" w:eastAsia="Times New Roman" w:hAnsi="Times New Roman" w:cs="Times New Roman"/>
        </w:rPr>
        <w:t>3</w:t>
      </w:r>
      <w:proofErr w:type="gramEnd"/>
      <w:r w:rsidR="00713A48">
        <w:rPr>
          <w:rFonts w:ascii="Times New Roman" w:eastAsia="Times New Roman" w:hAnsi="Times New Roman" w:cs="Times New Roman"/>
        </w:rPr>
        <w:t xml:space="preserve"> 635 600 </w:t>
      </w:r>
      <w:r w:rsidRPr="002115DB">
        <w:rPr>
          <w:rFonts w:ascii="Times New Roman" w:eastAsia="Times New Roman" w:hAnsi="Times New Roman" w:cs="Times New Roman"/>
        </w:rPr>
        <w:t>,00 тенге.</w:t>
      </w:r>
    </w:p>
    <w:p w:rsidR="0045519B" w:rsidRPr="002115DB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Стоимость питания на одного обучающегося составляет 200тенге без учета НДС.</w:t>
      </w:r>
    </w:p>
    <w:p w:rsidR="00243C24" w:rsidRPr="002115DB" w:rsidRDefault="00243C24" w:rsidP="000E36CE">
      <w:pPr>
        <w:pStyle w:val="a5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Настоящая конкурсная документация включает в себя: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1) перечень категорий получателей услуг по форме согласно приложению 1к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2) техническое задание к конкурсной документации по выбору поставщика услуги (с приложением перспективного меню, требуемого для обеспечения обучающихся, имеющих право на получение бесплатного питаниясогласно </w:t>
      </w:r>
      <w:hyperlink r:id="rId6" w:anchor="z34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3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lastRenderedPageBreak/>
        <w:t xml:space="preserve">      3) заявку на участие в конкурсе для физических и юридических лиц по формам согласно </w:t>
      </w:r>
      <w:hyperlink r:id="rId7" w:anchor="z38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приложениям 4</w:t>
        </w:r>
      </w:hyperlink>
      <w:r w:rsidRPr="002115DB">
        <w:rPr>
          <w:rFonts w:ascii="Times New Roman" w:eastAsia="Times New Roman" w:hAnsi="Times New Roman" w:cs="Times New Roman"/>
        </w:rPr>
        <w:t xml:space="preserve">, </w:t>
      </w:r>
      <w:hyperlink r:id="rId8" w:anchor="z39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5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4) сведения о квалификации потенциального поставщика по форме согласно </w:t>
      </w:r>
      <w:hyperlink r:id="rId9" w:anchor="z39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6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5) критерии выбора поставщика услуги согласно </w:t>
      </w:r>
      <w:hyperlink r:id="rId10" w:anchor="z412" w:history="1">
        <w:r w:rsidR="00C36C93">
          <w:rPr>
            <w:rFonts w:ascii="Times New Roman" w:eastAsia="Times New Roman" w:hAnsi="Times New Roman" w:cs="Times New Roman"/>
            <w:color w:val="0000FF"/>
            <w:u w:val="single"/>
          </w:rPr>
          <w:t xml:space="preserve">приложению </w:t>
        </w:r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 xml:space="preserve"> 7</w:t>
        </w:r>
      </w:hyperlink>
      <w:r w:rsidRPr="002115DB">
        <w:rPr>
          <w:rFonts w:ascii="Times New Roman" w:eastAsia="Times New Roman" w:hAnsi="Times New Roman" w:cs="Times New Roman"/>
        </w:rPr>
        <w:t>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6) Типовой договор согласно </w:t>
      </w:r>
      <w:hyperlink r:id="rId11" w:anchor="z42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9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услуг или товаров, в одной из нижеперечисленных форм: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1) гарантийного денежного взноса, размещаемых</w:t>
      </w:r>
      <w:r w:rsidR="000E36CE" w:rsidRPr="002115DB">
        <w:rPr>
          <w:rFonts w:ascii="Times New Roman" w:eastAsia="Times New Roman" w:hAnsi="Times New Roman" w:cs="Times New Roman"/>
        </w:rPr>
        <w:t xml:space="preserve"> на банковский счет организатора конкурса</w:t>
      </w:r>
      <w:r w:rsidR="000E36CE" w:rsidRPr="002115DB">
        <w:rPr>
          <w:rFonts w:ascii="Times New Roman" w:hAnsi="Times New Roman" w:cs="Times New Roman"/>
          <w:b/>
          <w:bCs/>
        </w:rPr>
        <w:t>:</w:t>
      </w:r>
      <w:r w:rsidR="000E36CE" w:rsidRPr="002115DB">
        <w:rPr>
          <w:rFonts w:ascii="Times New Roman" w:hAnsi="Times New Roman" w:cs="Times New Roman"/>
          <w:b/>
        </w:rPr>
        <w:t xml:space="preserve"> ИИК: </w:t>
      </w:r>
      <w:r w:rsidR="000E36CE" w:rsidRPr="002115DB">
        <w:rPr>
          <w:rFonts w:ascii="Times New Roman" w:hAnsi="Times New Roman" w:cs="Times New Roman"/>
          <w:b/>
          <w:bCs/>
        </w:rPr>
        <w:t>KZ</w:t>
      </w:r>
      <w:proofErr w:type="gramStart"/>
      <w:r w:rsidR="000E36CE" w:rsidRPr="002115DB">
        <w:rPr>
          <w:rFonts w:ascii="Times New Roman" w:hAnsi="Times New Roman" w:cs="Times New Roman"/>
          <w:b/>
          <w:bCs/>
        </w:rPr>
        <w:t>790705034643305001</w:t>
      </w:r>
      <w:r w:rsidR="000E36CE" w:rsidRPr="002115DB">
        <w:rPr>
          <w:rFonts w:ascii="Times New Roman" w:hAnsi="Times New Roman" w:cs="Times New Roman"/>
          <w:b/>
        </w:rPr>
        <w:t>,</w:t>
      </w:r>
      <w:r w:rsidR="000E36CE" w:rsidRPr="002115DB">
        <w:rPr>
          <w:rFonts w:ascii="Times New Roman" w:hAnsi="Times New Roman" w:cs="Times New Roman"/>
          <w:b/>
          <w:bCs/>
        </w:rPr>
        <w:t>КГУ</w:t>
      </w:r>
      <w:proofErr w:type="gramEnd"/>
      <w:r w:rsidR="000E36CE" w:rsidRPr="002115DB">
        <w:rPr>
          <w:rFonts w:ascii="Times New Roman" w:hAnsi="Times New Roman" w:cs="Times New Roman"/>
          <w:b/>
          <w:bCs/>
        </w:rPr>
        <w:t>"Комитет казначейства Министерства финансов РК"</w:t>
      </w:r>
      <w:r w:rsidR="000E36CE" w:rsidRPr="002115DB">
        <w:rPr>
          <w:rFonts w:ascii="Times New Roman" w:hAnsi="Times New Roman" w:cs="Times New Roman"/>
          <w:b/>
        </w:rPr>
        <w:t xml:space="preserve">, БИК: </w:t>
      </w:r>
      <w:r w:rsidR="000E36CE" w:rsidRPr="002115DB">
        <w:rPr>
          <w:rFonts w:ascii="Times New Roman" w:hAnsi="Times New Roman" w:cs="Times New Roman"/>
          <w:b/>
          <w:bCs/>
        </w:rPr>
        <w:t>KKMFKZ2A</w:t>
      </w:r>
      <w:r w:rsidR="000E36CE" w:rsidRPr="002115DB">
        <w:rPr>
          <w:rFonts w:ascii="Times New Roman" w:hAnsi="Times New Roman" w:cs="Times New Roman"/>
          <w:b/>
        </w:rPr>
        <w:t xml:space="preserve">, валюта </w:t>
      </w:r>
      <w:proofErr w:type="spellStart"/>
      <w:r w:rsidR="000E36CE" w:rsidRPr="002115DB">
        <w:rPr>
          <w:rFonts w:ascii="Times New Roman" w:hAnsi="Times New Roman" w:cs="Times New Roman"/>
          <w:b/>
        </w:rPr>
        <w:t>счета:</w:t>
      </w:r>
      <w:r w:rsidR="000E36CE" w:rsidRPr="002115DB">
        <w:rPr>
          <w:rFonts w:ascii="Times New Roman" w:hAnsi="Times New Roman" w:cs="Times New Roman"/>
          <w:b/>
          <w:bCs/>
        </w:rPr>
        <w:t>KZT</w:t>
      </w:r>
      <w:proofErr w:type="spellEnd"/>
      <w:r w:rsidRPr="002115DB">
        <w:rPr>
          <w:rFonts w:ascii="Times New Roman" w:eastAsia="Times New Roman" w:hAnsi="Times New Roman" w:cs="Times New Roman"/>
        </w:rPr>
        <w:t>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2) банковской гарантии.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0E36CE" w:rsidRPr="002115DB">
        <w:rPr>
          <w:rFonts w:ascii="Times New Roman" w:eastAsia="Times New Roman" w:hAnsi="Times New Roman" w:cs="Times New Roman"/>
        </w:rPr>
        <w:t xml:space="preserve">СКО </w:t>
      </w:r>
      <w:proofErr w:type="spellStart"/>
      <w:r w:rsidR="000E36CE" w:rsidRPr="002115DB">
        <w:rPr>
          <w:rFonts w:ascii="Times New Roman" w:eastAsia="Times New Roman" w:hAnsi="Times New Roman" w:cs="Times New Roman"/>
        </w:rPr>
        <w:t>Кызылжарский</w:t>
      </w:r>
      <w:proofErr w:type="spellEnd"/>
      <w:r w:rsidR="000E36CE" w:rsidRPr="002115DB">
        <w:rPr>
          <w:rFonts w:ascii="Times New Roman" w:eastAsia="Times New Roman" w:hAnsi="Times New Roman" w:cs="Times New Roman"/>
        </w:rPr>
        <w:t xml:space="preserve"> район а. Бесколь ул.Молодежная </w:t>
      </w:r>
      <w:proofErr w:type="gramStart"/>
      <w:r w:rsidR="000E36CE" w:rsidRPr="002115DB">
        <w:rPr>
          <w:rFonts w:ascii="Times New Roman" w:eastAsia="Times New Roman" w:hAnsi="Times New Roman" w:cs="Times New Roman"/>
        </w:rPr>
        <w:t xml:space="preserve">2 </w:t>
      </w:r>
      <w:r w:rsidRPr="002115DB">
        <w:rPr>
          <w:rFonts w:ascii="Times New Roman" w:eastAsia="Times New Roman" w:hAnsi="Times New Roman" w:cs="Times New Roman"/>
        </w:rPr>
        <w:t xml:space="preserve"> либо</w:t>
      </w:r>
      <w:proofErr w:type="gramEnd"/>
      <w:r w:rsidRPr="002115DB">
        <w:rPr>
          <w:rFonts w:ascii="Times New Roman" w:eastAsia="Times New Roman" w:hAnsi="Times New Roman" w:cs="Times New Roman"/>
        </w:rPr>
        <w:t xml:space="preserve"> нарочно сдает</w:t>
      </w:r>
      <w:r w:rsidR="000E36CE" w:rsidRPr="002115DB">
        <w:rPr>
          <w:rFonts w:ascii="Times New Roman" w:eastAsia="Times New Roman" w:hAnsi="Times New Roman" w:cs="Times New Roman"/>
        </w:rPr>
        <w:t xml:space="preserve"> секретарю комиссии  </w:t>
      </w:r>
      <w:proofErr w:type="spellStart"/>
      <w:r w:rsidR="009A71A2">
        <w:rPr>
          <w:rFonts w:ascii="Times New Roman" w:eastAsia="Times New Roman" w:hAnsi="Times New Roman" w:cs="Times New Roman"/>
        </w:rPr>
        <w:t>Ережепову</w:t>
      </w:r>
      <w:proofErr w:type="spellEnd"/>
      <w:r w:rsidR="009A71A2">
        <w:rPr>
          <w:rFonts w:ascii="Times New Roman" w:eastAsia="Times New Roman" w:hAnsi="Times New Roman" w:cs="Times New Roman"/>
        </w:rPr>
        <w:t xml:space="preserve"> Т.К.</w:t>
      </w:r>
      <w:r w:rsidRPr="002115DB">
        <w:rPr>
          <w:rFonts w:ascii="Times New Roman" w:eastAsia="Times New Roman" w:hAnsi="Times New Roman" w:cs="Times New Roman"/>
        </w:rPr>
        <w:t xml:space="preserve"> пакет документов согласно пункту 22 (91)</w:t>
      </w:r>
      <w:r w:rsidR="000E36CE" w:rsidRPr="002115DB">
        <w:rPr>
          <w:rFonts w:ascii="Times New Roman" w:eastAsia="Times New Roman" w:hAnsi="Times New Roman" w:cs="Times New Roman"/>
        </w:rPr>
        <w:t xml:space="preserve">  в срок с </w:t>
      </w:r>
      <w:r w:rsidR="00713A48">
        <w:rPr>
          <w:rFonts w:ascii="Times New Roman" w:eastAsia="Times New Roman" w:hAnsi="Times New Roman" w:cs="Times New Roman"/>
        </w:rPr>
        <w:t>28 февраля</w:t>
      </w:r>
      <w:r w:rsidR="000E36CE" w:rsidRPr="002115DB">
        <w:rPr>
          <w:rFonts w:ascii="Times New Roman" w:eastAsia="Times New Roman" w:hAnsi="Times New Roman" w:cs="Times New Roman"/>
        </w:rPr>
        <w:t xml:space="preserve"> по </w:t>
      </w:r>
      <w:r w:rsidR="00713A48">
        <w:rPr>
          <w:rFonts w:ascii="Times New Roman" w:eastAsia="Times New Roman" w:hAnsi="Times New Roman" w:cs="Times New Roman"/>
        </w:rPr>
        <w:t>10 марта</w:t>
      </w:r>
      <w:r w:rsidR="009A71A2">
        <w:rPr>
          <w:rFonts w:ascii="Times New Roman" w:eastAsia="Times New Roman" w:hAnsi="Times New Roman" w:cs="Times New Roman"/>
        </w:rPr>
        <w:t xml:space="preserve"> </w:t>
      </w:r>
      <w:r w:rsidR="000E36CE" w:rsidRPr="002115DB">
        <w:rPr>
          <w:rFonts w:ascii="Times New Roman" w:eastAsia="Times New Roman" w:hAnsi="Times New Roman" w:cs="Times New Roman"/>
        </w:rPr>
        <w:t xml:space="preserve">  2019 года с 9-00 до 18-30 в будние дни и до 10-00 часов </w:t>
      </w:r>
      <w:r w:rsidR="00713A48">
        <w:rPr>
          <w:rFonts w:ascii="Times New Roman" w:eastAsia="Times New Roman" w:hAnsi="Times New Roman" w:cs="Times New Roman"/>
        </w:rPr>
        <w:t>11 марта</w:t>
      </w:r>
      <w:r w:rsidR="000E36CE" w:rsidRPr="002115DB">
        <w:rPr>
          <w:rFonts w:ascii="Times New Roman" w:eastAsia="Times New Roman" w:hAnsi="Times New Roman" w:cs="Times New Roman"/>
        </w:rPr>
        <w:t xml:space="preserve"> 2019 года.</w:t>
      </w:r>
    </w:p>
    <w:p w:rsidR="00123F7C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Документы представляются потенциальным поставщиком организатору конкурса в прошитом, пронумерованном виде без исправлений и помарок</w:t>
      </w:r>
      <w:r w:rsidR="00123F7C" w:rsidRPr="002115DB">
        <w:rPr>
          <w:rFonts w:ascii="Times New Roman" w:eastAsia="Times New Roman" w:hAnsi="Times New Roman" w:cs="Times New Roman"/>
        </w:rPr>
        <w:t xml:space="preserve"> содержащий следующий пакет документов: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1) заявку на участие в конкурсе, составленную на государственном и русском языках, подписанную и заверенную печатью (при наличии) потенциального поставщика согласно </w:t>
      </w:r>
      <w:hyperlink r:id="rId12" w:anchor="z38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приложениям 4</w:t>
        </w:r>
      </w:hyperlink>
      <w:r w:rsidRPr="002115DB">
        <w:rPr>
          <w:rFonts w:ascii="Times New Roman" w:eastAsia="Times New Roman" w:hAnsi="Times New Roman" w:cs="Times New Roman"/>
        </w:rPr>
        <w:t xml:space="preserve">, </w:t>
      </w:r>
      <w:hyperlink r:id="rId13" w:anchor="z39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5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 с указанием срока действия;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2) документы, подтверждающие правоспособность и дееспособность:</w:t>
      </w:r>
    </w:p>
    <w:p w:rsidR="00123F7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для юридических лиц: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2115DB">
        <w:rPr>
          <w:rFonts w:ascii="Times New Roman" w:eastAsia="Times New Roman" w:hAnsi="Times New Roman" w:cs="Times New Roman"/>
        </w:rPr>
        <w:t>      копию справки о государственной регистрации (перерегистрации) юридического лица;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устава, утвержденного в установленном законодательством порядке;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для физических лиц: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документа, удостоверяющего личность;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lastRenderedPageBreak/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при наличии обучающихся, имеющих право на получение бесплатного питания;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5) техническое задание к конкурсной документации по выбору поставщика согласно </w:t>
      </w:r>
      <w:hyperlink r:id="rId14" w:anchor="z34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3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документации.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При выборе поставщика услуги к техническому заданию к конкурсной документации по выбору поставщика прилагается перспективное меню, требуемое для обеспечения обучающихся, имеющих право на получение бесплатного питания;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6) сведения о квалификации работников потенциального поставщика по форме согласно </w:t>
      </w:r>
      <w:hyperlink r:id="rId15" w:anchor="z39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6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Последняя страница заявки заверяется подписью первого руководителя и скрепляется печатью.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sectPr w:rsidR="00243C24" w:rsidRPr="002115DB" w:rsidSect="00895968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901DC"/>
    <w:rsid w:val="000E36CE"/>
    <w:rsid w:val="00123F7C"/>
    <w:rsid w:val="002115DB"/>
    <w:rsid w:val="00243C24"/>
    <w:rsid w:val="002F6543"/>
    <w:rsid w:val="0045519B"/>
    <w:rsid w:val="004B0E2D"/>
    <w:rsid w:val="00541B2E"/>
    <w:rsid w:val="00572C72"/>
    <w:rsid w:val="005850A4"/>
    <w:rsid w:val="00652334"/>
    <w:rsid w:val="00713A48"/>
    <w:rsid w:val="00735660"/>
    <w:rsid w:val="007C7032"/>
    <w:rsid w:val="0082559F"/>
    <w:rsid w:val="00895968"/>
    <w:rsid w:val="008D0E6D"/>
    <w:rsid w:val="0093139F"/>
    <w:rsid w:val="0097178D"/>
    <w:rsid w:val="009A71A2"/>
    <w:rsid w:val="00A506F2"/>
    <w:rsid w:val="00AC1229"/>
    <w:rsid w:val="00AC7142"/>
    <w:rsid w:val="00AD6FD5"/>
    <w:rsid w:val="00B84089"/>
    <w:rsid w:val="00C36C93"/>
    <w:rsid w:val="00CB08A2"/>
    <w:rsid w:val="00DF6D15"/>
    <w:rsid w:val="00E77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40AAA-CFB4-4668-9E13-B375EDE4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0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800017948" TargetMode="External"/><Relationship Id="rId13" Type="http://schemas.openxmlformats.org/officeDocument/2006/relationships/hyperlink" Target="http://adilet.zan.kz/rus/docs/V1800017948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800017948" TargetMode="External"/><Relationship Id="rId12" Type="http://schemas.openxmlformats.org/officeDocument/2006/relationships/hyperlink" Target="http://adilet.zan.kz/rus/docs/V180001794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V1800017948" TargetMode="External"/><Relationship Id="rId11" Type="http://schemas.openxmlformats.org/officeDocument/2006/relationships/hyperlink" Target="http://adilet.zan.kz/rus/docs/V18000179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V1800017948" TargetMode="External"/><Relationship Id="rId10" Type="http://schemas.openxmlformats.org/officeDocument/2006/relationships/hyperlink" Target="http://adilet.zan.kz/rus/docs/V18000179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800017948" TargetMode="External"/><Relationship Id="rId14" Type="http://schemas.openxmlformats.org/officeDocument/2006/relationships/hyperlink" Target="http://adilet.zan.kz/rus/docs/V1800017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A7155-3BEA-4919-A419-31E76BF4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14</cp:revision>
  <cp:lastPrinted>2019-02-26T13:08:00Z</cp:lastPrinted>
  <dcterms:created xsi:type="dcterms:W3CDTF">2019-01-03T09:51:00Z</dcterms:created>
  <dcterms:modified xsi:type="dcterms:W3CDTF">2019-02-26T13:08:00Z</dcterms:modified>
</cp:coreProperties>
</file>