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8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81"/>
        <w:gridCol w:w="3957"/>
      </w:tblGrid>
      <w:tr w:rsidR="00243C24" w:rsidRPr="00614BEE" w:rsidTr="00B3679F">
        <w:trPr>
          <w:trHeight w:val="1388"/>
          <w:tblCellSpacing w:w="15" w:type="dxa"/>
        </w:trPr>
        <w:tc>
          <w:tcPr>
            <w:tcW w:w="6636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12" w:type="dxa"/>
            <w:vAlign w:val="center"/>
            <w:hideMark/>
          </w:tcPr>
          <w:p w:rsidR="00243C24" w:rsidRPr="00D17C35" w:rsidRDefault="00243C24" w:rsidP="00D17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z385"/>
            <w:bookmarkEnd w:id="1"/>
            <w:r w:rsidRPr="00D17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</w:t>
            </w:r>
            <w:r w:rsidR="00D17C35" w:rsidRPr="00D17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иложение 4</w:t>
            </w:r>
            <w:r w:rsidR="00D17C35" w:rsidRPr="00D17C3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br/>
            </w:r>
            <w:r w:rsid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 Типовой конкурсной </w:t>
            </w: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документации по выбору</w:t>
            </w:r>
            <w:r w:rsid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поставщика услуги </w:t>
            </w: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по организации питания</w:t>
            </w:r>
            <w:r w:rsid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обучающихся в организацияхсреднего образования</w:t>
            </w:r>
          </w:p>
        </w:tc>
      </w:tr>
      <w:tr w:rsidR="00243C24" w:rsidRPr="00614BEE" w:rsidTr="00B3679F">
        <w:trPr>
          <w:trHeight w:val="247"/>
          <w:tblCellSpacing w:w="15" w:type="dxa"/>
        </w:trPr>
        <w:tc>
          <w:tcPr>
            <w:tcW w:w="6636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912" w:type="dxa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2" w:name="z386"/>
            <w:bookmarkEnd w:id="2"/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</w:t>
            </w:r>
          </w:p>
        </w:tc>
      </w:tr>
    </w:tbl>
    <w:p w:rsidR="00243C24" w:rsidRPr="00D17C35" w:rsidRDefault="00243C24" w:rsidP="00D17C35">
      <w:pPr>
        <w:spacing w:before="100" w:beforeAutospacing="1" w:after="0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                  </w:t>
      </w:r>
      <w:r w:rsidRPr="00D17C35">
        <w:rPr>
          <w:rFonts w:ascii="Times New Roman" w:eastAsia="Times New Roman" w:hAnsi="Times New Roman" w:cs="Times New Roman"/>
          <w:b/>
          <w:bCs/>
        </w:rPr>
        <w:t>Заявка на участие в конкурсе (для юридического лица)</w:t>
      </w:r>
    </w:p>
    <w:p w:rsidR="00243C24" w:rsidRPr="00D17C35" w:rsidRDefault="00243C24" w:rsidP="00D17C35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17C35">
        <w:rPr>
          <w:rFonts w:ascii="Times New Roman" w:eastAsia="Times New Roman" w:hAnsi="Times New Roman" w:cs="Times New Roman"/>
        </w:rPr>
        <w:t xml:space="preserve">      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t>Кому_____________________________________________________________________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(наименование организатора конкурса)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От кого___________________________________________________________________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(полное наименование потенциального поставщика)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1. Сведения о потенциальном поставщике, претендующем на участие в конкурсе</w:t>
      </w:r>
    </w:p>
    <w:tbl>
      <w:tblPr>
        <w:tblW w:w="1103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49"/>
        <w:gridCol w:w="81"/>
      </w:tblGrid>
      <w:tr w:rsidR="00243C24" w:rsidRPr="00D17C35" w:rsidTr="00D17C35">
        <w:trPr>
          <w:trHeight w:val="227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Юридический, почтовый адреса и контактные телефоны, потенциального поставщика 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D17C35" w:rsidTr="00D17C35">
        <w:trPr>
          <w:trHeight w:val="453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D17C35" w:rsidTr="00D17C35">
        <w:trPr>
          <w:trHeight w:val="227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имя, отчество (при его наличии) первого руководителя юридического лица 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D17C35" w:rsidTr="00D17C35">
        <w:trPr>
          <w:trHeight w:val="680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Cостоит ли юридическое лицо в реестре недобросовестных участников государственных закупок, формируемый в соответствии с </w:t>
            </w:r>
            <w:hyperlink r:id="rId6" w:anchor="z53" w:history="1">
              <w:r w:rsidRPr="00D17C35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</w:rPr>
                <w:t>Законом</w:t>
              </w:r>
            </w:hyperlink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Республики Казахстан от 4 декабря 2015 года "О государственных закупках";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D17C35" w:rsidTr="00D17C35">
        <w:trPr>
          <w:trHeight w:val="894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Имеются ли у руководителя юридического лица и (или) уполномоченного представителя данного юридического лица близкие родственники, супруг(а) или свойственники обладающие правом принимать решение о выборе поставщика либо являются ли они представителями организатора конкурса в проводимых конкурсах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243C24" w:rsidRPr="00D17C35" w:rsidTr="00D17C35">
        <w:trPr>
          <w:trHeight w:val="227"/>
          <w:tblCellSpacing w:w="15" w:type="dxa"/>
        </w:trPr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7C35">
              <w:rPr>
                <w:rFonts w:ascii="Times New Roman" w:eastAsia="Times New Roman" w:hAnsi="Times New Roman" w:cs="Times New Roman"/>
                <w:sz w:val="20"/>
                <w:szCs w:val="20"/>
              </w:rPr>
              <w:t>Резидентство юридического лица</w:t>
            </w:r>
          </w:p>
        </w:tc>
        <w:tc>
          <w:tcPr>
            <w:tcW w:w="0" w:type="auto"/>
            <w:vAlign w:val="center"/>
            <w:hideMark/>
          </w:tcPr>
          <w:p w:rsidR="00243C24" w:rsidRPr="00D17C35" w:rsidRDefault="00243C24" w:rsidP="00A506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243C24" w:rsidRPr="00D17C35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17C35">
        <w:rPr>
          <w:rFonts w:ascii="Times New Roman" w:eastAsia="Times New Roman" w:hAnsi="Times New Roman" w:cs="Times New Roman"/>
          <w:sz w:val="20"/>
          <w:szCs w:val="20"/>
        </w:rPr>
        <w:t>      2. __________________________________________________________________________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(полное наименование юридического лица)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настоящей заявкой выражает желание принять участие в конкурсе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(полное наименование конкурса)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в качестве потенциального поставщика и согласен осуществить оказание услуги или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поставки товаров__________________________ (указать необходимое) в соответствии с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требованиями и условиями, предусмотренными конкурсной документацией.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3. ____________________________________________________________________________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(полное наименование юридического лица)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настоящей заявкой подтверждает отсутствие нарушений, предусмотренных законодательством.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4. ____________________________________________________________________________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(полное наименование юридического лица)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подтверждает, что он ознакомлен с конкурсной документацией и осведомлен об</w:t>
      </w:r>
      <w:r w:rsidR="00D17C35" w:rsidRPr="00D17C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t>ответственности за представление организатору конкурса и конкурсной комиссии</w:t>
      </w:r>
      <w:r w:rsidR="00D17C35" w:rsidRPr="00D17C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t>недостоверных сведений о своей правоспособности, квалификации, качественных и иных</w:t>
      </w:r>
      <w:r w:rsidR="00D17C35" w:rsidRPr="00D17C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t>характеристиках оказываемой услуги или приобретаемых товаров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______________________________________________________________________________,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      (указать необходимое)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а также иных ограничений, предусмотренных действующим законодательством Республики Казахстан.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_______________________________________________________________________________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(полное наименование юридического лица)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принимает на себя полную ответственность за представление в данной заявке на участие в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конкурсе и прилагаемых к ней документах таких недостоверных сведений.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5. Настоящая конкурсная заявка действует в течение 45 дней.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6. В случае признания ____________________________________________________________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            (наименование юридического лица)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победителем конкурса обязуемся внести обеспечение исполнения договора на сумму,</w:t>
      </w:r>
      <w:r w:rsidR="00D17C35" w:rsidRPr="00D17C3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t>составляющую не менее трех процентов от общей суммы договора.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7. Заявка на участие в конкурсе выполняет роль обязательного договора между нами.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Дата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Подпись руководителя _____________________________________________________ М.П.</w:t>
      </w:r>
      <w:r w:rsidRPr="00D17C35">
        <w:rPr>
          <w:rFonts w:ascii="Times New Roman" w:eastAsia="Times New Roman" w:hAnsi="Times New Roman" w:cs="Times New Roman"/>
          <w:sz w:val="20"/>
          <w:szCs w:val="20"/>
        </w:rPr>
        <w:br/>
        <w:t>                  (указать фамилию, имя, отчество (при его наличии), должность)</w:t>
      </w:r>
    </w:p>
    <w:sectPr w:rsidR="00243C24" w:rsidRPr="00D17C35" w:rsidSect="00D17C35">
      <w:pgSz w:w="11906" w:h="16838"/>
      <w:pgMar w:top="28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E36CE"/>
    <w:rsid w:val="00123F7C"/>
    <w:rsid w:val="002115DB"/>
    <w:rsid w:val="00243C24"/>
    <w:rsid w:val="002D1067"/>
    <w:rsid w:val="0045519B"/>
    <w:rsid w:val="00480017"/>
    <w:rsid w:val="00572C72"/>
    <w:rsid w:val="00652334"/>
    <w:rsid w:val="00672FA4"/>
    <w:rsid w:val="007C7032"/>
    <w:rsid w:val="00895968"/>
    <w:rsid w:val="0093139F"/>
    <w:rsid w:val="00A506F2"/>
    <w:rsid w:val="00B3679F"/>
    <w:rsid w:val="00D17C35"/>
    <w:rsid w:val="00D25FFF"/>
    <w:rsid w:val="00DC17B7"/>
    <w:rsid w:val="00D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DF548-1ED0-4523-BF51-191528A83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Z15000004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4ED543-E621-491B-8B4D-77860AEB4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5</cp:revision>
  <dcterms:created xsi:type="dcterms:W3CDTF">2019-01-03T10:22:00Z</dcterms:created>
  <dcterms:modified xsi:type="dcterms:W3CDTF">2019-02-26T13:03:00Z</dcterms:modified>
</cp:coreProperties>
</file>