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626A" w:rsidRDefault="00E555CF" w:rsidP="00A11BED">
      <w:pPr>
        <w:spacing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 xml:space="preserve">Приложение 1к </w:t>
      </w:r>
      <w:bookmarkStart w:id="0" w:name="SUB1004495595_2"/>
      <w:r w:rsidR="00B455AE" w:rsidRPr="00CD626A">
        <w:rPr>
          <w:rFonts w:ascii="Times New Roman" w:eastAsia="Times New Roman" w:hAnsi="Times New Roman" w:cs="Times New Roman"/>
          <w:lang w:eastAsia="ru-RU"/>
        </w:rPr>
        <w:fldChar w:fldCharType="begin"/>
      </w:r>
      <w:r w:rsidRPr="00CD626A">
        <w:rPr>
          <w:rFonts w:ascii="Times New Roman" w:eastAsia="Times New Roman" w:hAnsi="Times New Roman" w:cs="Times New Roman"/>
          <w:lang w:eastAsia="ru-RU"/>
        </w:rPr>
        <w:instrText xml:space="preserve"> HYPERLINK "http://online.zakon.kz/Document/?link_id=1004495595"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B455AE" w:rsidRPr="00CD626A">
        <w:rPr>
          <w:rFonts w:ascii="Times New Roman" w:eastAsia="Times New Roman" w:hAnsi="Times New Roman" w:cs="Times New Roman"/>
          <w:lang w:eastAsia="ru-RU"/>
        </w:rPr>
        <w:fldChar w:fldCharType="separate"/>
      </w:r>
      <w:r w:rsidR="00CD626A" w:rsidRPr="00CD626A">
        <w:rPr>
          <w:rFonts w:ascii="Times New Roman" w:eastAsia="Times New Roman" w:hAnsi="Times New Roman" w:cs="Times New Roman"/>
          <w:lang w:eastAsia="ru-RU"/>
        </w:rPr>
        <w:t>К</w:t>
      </w:r>
      <w:r w:rsidRPr="00CD626A">
        <w:rPr>
          <w:rFonts w:ascii="Times New Roman" w:eastAsia="Times New Roman" w:hAnsi="Times New Roman" w:cs="Times New Roman"/>
          <w:lang w:eastAsia="ru-RU"/>
        </w:rPr>
        <w:t>онкурсной</w:t>
      </w:r>
      <w:r w:rsidR="00B455AE" w:rsidRPr="00CD626A">
        <w:rPr>
          <w:rFonts w:ascii="Times New Roman" w:eastAsia="Times New Roman" w:hAnsi="Times New Roman" w:cs="Times New Roman"/>
          <w:lang w:eastAsia="ru-RU"/>
        </w:rPr>
        <w:fldChar w:fldCharType="end"/>
      </w:r>
      <w:bookmarkEnd w:id="0"/>
      <w:r w:rsidRPr="00CD626A">
        <w:rPr>
          <w:rFonts w:ascii="Times New Roman" w:eastAsia="Times New Roman" w:hAnsi="Times New Roman" w:cs="Times New Roman"/>
          <w:lang w:eastAsia="ru-RU"/>
        </w:rPr>
        <w:t>документации</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 xml:space="preserve"> по выбору поставщика</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услуги по организации питания</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обучающихся в организации</w:t>
      </w:r>
    </w:p>
    <w:p w:rsidR="00E555CF" w:rsidRPr="00E555CF" w:rsidRDefault="00E555CF" w:rsidP="00CD626A">
      <w:pPr>
        <w:spacing w:before="100" w:beforeAutospacing="1" w:after="0" w:line="240" w:lineRule="auto"/>
        <w:jc w:val="right"/>
        <w:rPr>
          <w:rFonts w:ascii="Times New Roman" w:eastAsia="Times New Roman" w:hAnsi="Times New Roman" w:cs="Times New Roman"/>
          <w:lang w:eastAsia="ru-RU"/>
        </w:rPr>
      </w:pPr>
      <w:r w:rsidRPr="00E555CF">
        <w:rPr>
          <w:rFonts w:ascii="Times New Roman" w:eastAsia="Times New Roman" w:hAnsi="Times New Roman" w:cs="Times New Roman"/>
          <w:lang w:eastAsia="ru-RU"/>
        </w:rPr>
        <w:t>среднего образования</w:t>
      </w:r>
    </w:p>
    <w:p w:rsidR="00A11BED" w:rsidRPr="00C05CE1" w:rsidRDefault="00E555CF" w:rsidP="00C05CE1">
      <w:pPr>
        <w:spacing w:after="0" w:line="240" w:lineRule="auto"/>
        <w:jc w:val="center"/>
        <w:rPr>
          <w:rFonts w:ascii="Times New Roman" w:eastAsia="Times New Roman" w:hAnsi="Times New Roman" w:cs="Times New Roman"/>
          <w:b/>
          <w:lang w:eastAsia="ru-RU"/>
        </w:rPr>
      </w:pPr>
      <w:r w:rsidRPr="00C05CE1">
        <w:rPr>
          <w:rFonts w:ascii="Times New Roman" w:eastAsia="Times New Roman" w:hAnsi="Times New Roman" w:cs="Times New Roman"/>
          <w:b/>
          <w:lang w:eastAsia="ru-RU"/>
        </w:rPr>
        <w:t>Перечень</w:t>
      </w:r>
      <w:r w:rsidR="00051BEF">
        <w:rPr>
          <w:rFonts w:ascii="Times New Roman" w:eastAsia="Times New Roman" w:hAnsi="Times New Roman" w:cs="Times New Roman"/>
          <w:b/>
          <w:lang w:eastAsia="ru-RU"/>
        </w:rPr>
        <w:t xml:space="preserve"> </w:t>
      </w:r>
      <w:bookmarkStart w:id="1" w:name="_GoBack"/>
      <w:bookmarkEnd w:id="1"/>
      <w:r w:rsidRPr="00C05CE1">
        <w:rPr>
          <w:rFonts w:ascii="Times New Roman" w:eastAsia="Times New Roman" w:hAnsi="Times New Roman" w:cs="Times New Roman"/>
          <w:b/>
          <w:lang w:eastAsia="ru-RU"/>
        </w:rPr>
        <w:br/>
        <w:t>категорий получателей услуги</w:t>
      </w:r>
      <w:r w:rsidR="00C05CE1">
        <w:rPr>
          <w:rFonts w:ascii="Times New Roman" w:eastAsia="Times New Roman" w:hAnsi="Times New Roman" w:cs="Times New Roman"/>
          <w:b/>
          <w:lang w:eastAsia="ru-RU"/>
        </w:rPr>
        <w:t>.</w:t>
      </w:r>
    </w:p>
    <w:p w:rsidR="00533588" w:rsidRPr="00317ADB" w:rsidRDefault="00533588" w:rsidP="00533588">
      <w:pPr>
        <w:spacing w:before="100" w:beforeAutospacing="1" w:after="0" w:line="240" w:lineRule="auto"/>
        <w:ind w:right="-143"/>
        <w:rPr>
          <w:rFonts w:ascii="Times New Roman" w:eastAsia="Times New Roman" w:hAnsi="Times New Roman" w:cs="Times New Roman"/>
        </w:rPr>
      </w:pPr>
      <w:r w:rsidRPr="00317ADB">
        <w:rPr>
          <w:rFonts w:ascii="Times New Roman" w:hAnsi="Times New Roman" w:cs="Times New Roman"/>
        </w:rPr>
        <w:t>Услуги по организации горячего питания  для детей из малообеспеченных семей за счет фонда Всеобуч</w:t>
      </w:r>
      <w:r>
        <w:rPr>
          <w:rFonts w:ascii="Times New Roman" w:hAnsi="Times New Roman" w:cs="Times New Roman"/>
        </w:rPr>
        <w:t xml:space="preserve"> в </w:t>
      </w:r>
      <w:r w:rsidRPr="00317ADB">
        <w:rPr>
          <w:rFonts w:ascii="Times New Roman" w:hAnsi="Times New Roman" w:cs="Times New Roman"/>
        </w:rPr>
        <w:t>КГУ «Архангельская СШ», КГУ «Новокаменская СШ», КГУ «Водопроводная СШ», КГУ «Больше-Малышенская СШ», КГУ «Беловская СШ», КГУ «Боголюбовская СШ», КГУ «Петерфельдская СШ», КГУ «Пе</w:t>
      </w:r>
      <w:r>
        <w:rPr>
          <w:rFonts w:ascii="Times New Roman" w:hAnsi="Times New Roman" w:cs="Times New Roman"/>
        </w:rPr>
        <w:t xml:space="preserve">ньковская СШ», КГУ «Озерная СШ», КГУ « Асановская СШ»,  КГУ «Рассветская СШ»,  КГУ «Кондратовская СШ»,  КГУ «Вагулинская СШ»,  КГУ «Якорьская СШ»,  КГУ «Совхозная СШ», КГУ «Шаховская СШ»,  КГУ «Новоалександровская НШ», КГУ «Бугровская СШ»,  КГУ «Налобинская СШ», КГУ «Новоникольская СШ»,  КГУ «Пресновская СШ», КГУ «Сивковская СШ», КГУ «Березовская ОШ», КГУ «Вознесенская ОШ», КГУ «Глубоковская ОШ», КГУ «Долматовская ОШ», КГУ «Дубровинская ОШ», КГУ «Красноярская ОШ», КГУ «Кустовская ОШ», КГУ «Красногоровская ОШ»,  КГУ «Надеждинская ОШ»,  КГУ «Подгорненская ОШ», КГУ «Приишимская ОШ»,  КГУ «Чапаевская ОШ»,  КГУ «Барневская НШ», КГУ «Вишневская НШ», КГУ «Жиляковская НШ», КГУ «Новоникольская НШ» </w:t>
      </w:r>
      <w:r w:rsidRPr="00317ADB">
        <w:rPr>
          <w:rFonts w:ascii="Times New Roman" w:hAnsi="Times New Roman" w:cs="Times New Roman"/>
        </w:rPr>
        <w:t>Кызылжарского района Северо-Казахстанской области.»</w:t>
      </w:r>
    </w:p>
    <w:p w:rsidR="00533588" w:rsidRDefault="00533588" w:rsidP="00533588">
      <w:pPr>
        <w:spacing w:after="0"/>
        <w:ind w:firstLine="708"/>
        <w:rPr>
          <w:rFonts w:ascii="Times New Roman" w:eastAsia="Times New Roman" w:hAnsi="Times New Roman" w:cs="Times New Roman"/>
          <w:sz w:val="24"/>
          <w:szCs w:val="24"/>
          <w:lang w:eastAsia="ru-RU"/>
        </w:rPr>
      </w:pPr>
      <w:r w:rsidRPr="00DE5150">
        <w:rPr>
          <w:rFonts w:ascii="Times New Roman" w:eastAsia="Times New Roman" w:hAnsi="Times New Roman" w:cs="Times New Roman"/>
          <w:sz w:val="24"/>
          <w:szCs w:val="24"/>
          <w:lang w:eastAsia="ru-RU"/>
        </w:rPr>
        <w:t xml:space="preserve">                                     Услуга должна быть оказана:</w:t>
      </w:r>
    </w:p>
    <w:p w:rsidR="00533588" w:rsidRDefault="00533588" w:rsidP="00533588">
      <w:pPr>
        <w:spacing w:after="0"/>
        <w:ind w:firstLine="708"/>
        <w:rPr>
          <w:rFonts w:ascii="Times New Roman" w:eastAsia="Times New Roman" w:hAnsi="Times New Roman" w:cs="Times New Roman"/>
          <w:sz w:val="24"/>
          <w:szCs w:val="24"/>
          <w:lang w:eastAsia="ru-RU"/>
        </w:rPr>
      </w:pPr>
    </w:p>
    <w:tbl>
      <w:tblPr>
        <w:tblW w:w="11229" w:type="dxa"/>
        <w:tblInd w:w="-601" w:type="dxa"/>
        <w:tblLayout w:type="fixed"/>
        <w:tblLook w:val="04A0" w:firstRow="1" w:lastRow="0" w:firstColumn="1" w:lastColumn="0" w:noHBand="0" w:noVBand="1"/>
      </w:tblPr>
      <w:tblGrid>
        <w:gridCol w:w="619"/>
        <w:gridCol w:w="1940"/>
        <w:gridCol w:w="884"/>
        <w:gridCol w:w="1197"/>
        <w:gridCol w:w="1048"/>
        <w:gridCol w:w="1135"/>
        <w:gridCol w:w="1421"/>
        <w:gridCol w:w="1563"/>
        <w:gridCol w:w="1422"/>
      </w:tblGrid>
      <w:tr w:rsidR="00533588" w:rsidRPr="00533588" w:rsidTr="00533588">
        <w:trPr>
          <w:trHeight w:val="2204"/>
        </w:trPr>
        <w:tc>
          <w:tcPr>
            <w:tcW w:w="619"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лота</w:t>
            </w:r>
          </w:p>
        </w:tc>
        <w:tc>
          <w:tcPr>
            <w:tcW w:w="1940"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Наименование организатора конкурса</w:t>
            </w:r>
          </w:p>
        </w:tc>
        <w:tc>
          <w:tcPr>
            <w:tcW w:w="884"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Всего обучающихся</w:t>
            </w:r>
          </w:p>
        </w:tc>
        <w:tc>
          <w:tcPr>
            <w:tcW w:w="1197"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Кол-во дней</w:t>
            </w:r>
          </w:p>
        </w:tc>
        <w:tc>
          <w:tcPr>
            <w:tcW w:w="1048"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xml:space="preserve">Цена </w:t>
            </w:r>
          </w:p>
        </w:tc>
        <w:tc>
          <w:tcPr>
            <w:tcW w:w="1135" w:type="dxa"/>
            <w:tcBorders>
              <w:top w:val="single" w:sz="8" w:space="0" w:color="auto"/>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Обучающиеся обеспечивающиеся бесплатным питанием за счет бюджетных средств</w:t>
            </w:r>
          </w:p>
        </w:tc>
        <w:tc>
          <w:tcPr>
            <w:tcW w:w="1421"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Сроки оказания услуги</w:t>
            </w:r>
          </w:p>
        </w:tc>
        <w:tc>
          <w:tcPr>
            <w:tcW w:w="1563"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Место оказания услуги</w:t>
            </w:r>
          </w:p>
        </w:tc>
        <w:tc>
          <w:tcPr>
            <w:tcW w:w="1422" w:type="dxa"/>
            <w:tcBorders>
              <w:top w:val="single" w:sz="8" w:space="0" w:color="auto"/>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Сумма, выделенная для обеспечения бесплатным питанием обучающихся за счет бюджетных средств, тенге</w:t>
            </w:r>
          </w:p>
        </w:tc>
      </w:tr>
      <w:tr w:rsidR="00533588" w:rsidRPr="00533588" w:rsidTr="00533588">
        <w:trPr>
          <w:trHeight w:val="386"/>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1</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2</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3 </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4 </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5</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6</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7</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8</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9</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139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44</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с.Архангелка Архангельская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1390400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211</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16</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с.АсановоАсановская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505600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108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с.БелоеБеловская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695200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126</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34</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с.РассветРассветскаяСШ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1074400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lastRenderedPageBreak/>
              <w:t>5</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136</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с.Кондратовка Кондратовская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1643200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180</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с.НовокаменкаНовокаменская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114</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19</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с.ВагулиноВагулинская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600400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8</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178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24</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с.БоголюбовоБоголюбовская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758400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9</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50</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17</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с.Водопроводное Водопроводная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537200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10</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207</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23</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с.Прибрежное Озерная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726800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172</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с.Большая Малышка Б-Малышенская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695200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12</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346</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с.ЯкорьЯкорьская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663600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13</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162</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25</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с.Пеньково Пеньковская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790000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14</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156</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с.Знаменское Совхозная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663600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211</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с.ПетерфельдПетерфельдская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16</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120</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с.Шаховское Шаховская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1011200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lastRenderedPageBreak/>
              <w:t>18</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13</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  Кызылжарский район район, с.Новоалександровка Новоалександровская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19</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94</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10</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бугровое "Бугровская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316000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Налобино "Налобинская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21</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269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Новоникольск "Новоникольская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22</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113</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Пресновка   Пресновская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23</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74</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Сивково "Сивковская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221200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24</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43</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с.Березовка"Березовская СШ"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126400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25</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Вознесенка "Вознесенская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26</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45</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Глубокое "Глубоковская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189600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27</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СКО.Кызылжарскийрайон  с Долматово "Долматовская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158000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28</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23</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Дубровное Дубровинская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29</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33</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Красноярка "Красноярская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lastRenderedPageBreak/>
              <w:t>30</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Кустовое "Кустовская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189600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56</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7</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Красногорка "Красногоровская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221200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32</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НадежкаНадеждинская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347600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33</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41</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4</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Подгорное "Подгорненская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126400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34</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Приишимка "Приишимская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35</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32</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Чапаево Чапаевская ОШ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36</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11</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БарневкаБарневская НШ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37</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5</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Вишневка "Вишневская НШ"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38</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9</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 район с Жиляково "Жиляковская НШ"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31600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39</w:t>
            </w:r>
          </w:p>
        </w:tc>
        <w:tc>
          <w:tcPr>
            <w:tcW w:w="1940"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КГУ «Кызылжарскийй районный отдел образования»</w:t>
            </w:r>
          </w:p>
        </w:tc>
        <w:tc>
          <w:tcPr>
            <w:tcW w:w="884"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8</w:t>
            </w:r>
          </w:p>
        </w:tc>
        <w:tc>
          <w:tcPr>
            <w:tcW w:w="1197"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158</w:t>
            </w:r>
          </w:p>
        </w:tc>
        <w:tc>
          <w:tcPr>
            <w:tcW w:w="1048"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right"/>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200</w:t>
            </w:r>
          </w:p>
        </w:tc>
        <w:tc>
          <w:tcPr>
            <w:tcW w:w="1135" w:type="dxa"/>
            <w:tcBorders>
              <w:top w:val="nil"/>
              <w:left w:val="nil"/>
              <w:bottom w:val="single" w:sz="8" w:space="0" w:color="auto"/>
              <w:right w:val="single" w:sz="8" w:space="0" w:color="auto"/>
            </w:tcBorders>
            <w:shd w:val="clear" w:color="000000" w:fill="FFFFFF"/>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2</w:t>
            </w:r>
          </w:p>
        </w:tc>
        <w:tc>
          <w:tcPr>
            <w:tcW w:w="1421"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январь- 31 декабря 2019 года</w:t>
            </w:r>
          </w:p>
        </w:tc>
        <w:tc>
          <w:tcPr>
            <w:tcW w:w="1563"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СКО.Кызылжарскийрайон  с.Татарка "Новоникольская НШ"</w:t>
            </w:r>
          </w:p>
        </w:tc>
        <w:tc>
          <w:tcPr>
            <w:tcW w:w="1422" w:type="dxa"/>
            <w:tcBorders>
              <w:top w:val="nil"/>
              <w:left w:val="nil"/>
              <w:bottom w:val="single" w:sz="8" w:space="0" w:color="auto"/>
              <w:right w:val="single" w:sz="8" w:space="0" w:color="auto"/>
            </w:tcBorders>
            <w:shd w:val="clear" w:color="auto" w:fill="auto"/>
            <w:vAlign w:val="bottom"/>
            <w:hideMark/>
          </w:tcPr>
          <w:p w:rsidR="00533588" w:rsidRPr="00C71990" w:rsidRDefault="00533588" w:rsidP="00C5296E">
            <w:pPr>
              <w:spacing w:after="0" w:line="240" w:lineRule="auto"/>
              <w:jc w:val="center"/>
              <w:rPr>
                <w:rFonts w:ascii="Times New Roman" w:eastAsia="Times New Roman" w:hAnsi="Times New Roman" w:cs="Times New Roman"/>
                <w:color w:val="000000"/>
                <w:sz w:val="18"/>
                <w:szCs w:val="18"/>
                <w:lang w:eastAsia="ru-RU"/>
              </w:rPr>
            </w:pPr>
            <w:r w:rsidRPr="00C71990">
              <w:rPr>
                <w:rFonts w:ascii="Times New Roman" w:eastAsia="Times New Roman" w:hAnsi="Times New Roman" w:cs="Times New Roman"/>
                <w:color w:val="000000"/>
                <w:sz w:val="18"/>
                <w:szCs w:val="18"/>
                <w:lang w:eastAsia="ru-RU"/>
              </w:rPr>
              <w:t>63200</w:t>
            </w:r>
          </w:p>
        </w:tc>
      </w:tr>
      <w:tr w:rsidR="00533588" w:rsidRPr="00533588" w:rsidTr="00533588">
        <w:trPr>
          <w:trHeight w:val="1214"/>
        </w:trPr>
        <w:tc>
          <w:tcPr>
            <w:tcW w:w="619" w:type="dxa"/>
            <w:tcBorders>
              <w:top w:val="nil"/>
              <w:left w:val="single" w:sz="8" w:space="0" w:color="auto"/>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w:t>
            </w:r>
          </w:p>
        </w:tc>
        <w:tc>
          <w:tcPr>
            <w:tcW w:w="1940"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Итого</w:t>
            </w:r>
          </w:p>
        </w:tc>
        <w:tc>
          <w:tcPr>
            <w:tcW w:w="884"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jc w:val="right"/>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3836</w:t>
            </w:r>
          </w:p>
        </w:tc>
        <w:tc>
          <w:tcPr>
            <w:tcW w:w="1197"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jc w:val="right"/>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w:t>
            </w:r>
          </w:p>
        </w:tc>
        <w:tc>
          <w:tcPr>
            <w:tcW w:w="1048"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jc w:val="right"/>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w:t>
            </w:r>
          </w:p>
        </w:tc>
        <w:tc>
          <w:tcPr>
            <w:tcW w:w="1135" w:type="dxa"/>
            <w:tcBorders>
              <w:top w:val="nil"/>
              <w:left w:val="nil"/>
              <w:bottom w:val="single" w:sz="8" w:space="0" w:color="auto"/>
              <w:right w:val="single" w:sz="8" w:space="0" w:color="auto"/>
            </w:tcBorders>
            <w:shd w:val="clear" w:color="000000" w:fill="FFFFFF"/>
            <w:noWrap/>
            <w:vAlign w:val="bottom"/>
            <w:hideMark/>
          </w:tcPr>
          <w:p w:rsidR="00533588" w:rsidRPr="00C71990" w:rsidRDefault="00533588" w:rsidP="00C5296E">
            <w:pPr>
              <w:spacing w:after="0" w:line="240" w:lineRule="auto"/>
              <w:jc w:val="right"/>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503</w:t>
            </w:r>
          </w:p>
        </w:tc>
        <w:tc>
          <w:tcPr>
            <w:tcW w:w="1421"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w:t>
            </w:r>
          </w:p>
        </w:tc>
        <w:tc>
          <w:tcPr>
            <w:tcW w:w="1563"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 </w:t>
            </w:r>
          </w:p>
        </w:tc>
        <w:tc>
          <w:tcPr>
            <w:tcW w:w="1422" w:type="dxa"/>
            <w:tcBorders>
              <w:top w:val="nil"/>
              <w:left w:val="nil"/>
              <w:bottom w:val="single" w:sz="8" w:space="0" w:color="auto"/>
              <w:right w:val="single" w:sz="8" w:space="0" w:color="auto"/>
            </w:tcBorders>
            <w:shd w:val="clear" w:color="auto" w:fill="auto"/>
            <w:noWrap/>
            <w:vAlign w:val="bottom"/>
            <w:hideMark/>
          </w:tcPr>
          <w:p w:rsidR="00533588" w:rsidRPr="00C71990" w:rsidRDefault="00533588" w:rsidP="00C5296E">
            <w:pPr>
              <w:spacing w:after="0" w:line="240" w:lineRule="auto"/>
              <w:jc w:val="right"/>
              <w:rPr>
                <w:rFonts w:ascii="Times New Roman" w:eastAsia="Times New Roman" w:hAnsi="Times New Roman" w:cs="Times New Roman"/>
                <w:b/>
                <w:bCs/>
                <w:color w:val="000000"/>
                <w:sz w:val="18"/>
                <w:szCs w:val="18"/>
                <w:lang w:eastAsia="ru-RU"/>
              </w:rPr>
            </w:pPr>
            <w:r w:rsidRPr="00C71990">
              <w:rPr>
                <w:rFonts w:ascii="Times New Roman" w:eastAsia="Times New Roman" w:hAnsi="Times New Roman" w:cs="Times New Roman"/>
                <w:b/>
                <w:bCs/>
                <w:color w:val="000000"/>
                <w:sz w:val="18"/>
                <w:szCs w:val="18"/>
                <w:lang w:eastAsia="ru-RU"/>
              </w:rPr>
              <w:t>15894800</w:t>
            </w:r>
          </w:p>
        </w:tc>
      </w:tr>
    </w:tbl>
    <w:p w:rsidR="00B15DC9" w:rsidRPr="00533588" w:rsidRDefault="00533588" w:rsidP="00B15DC9">
      <w:pPr>
        <w:spacing w:before="100" w:beforeAutospacing="1" w:after="100" w:afterAutospacing="1" w:line="240" w:lineRule="auto"/>
        <w:rPr>
          <w:rFonts w:ascii="Times New Roman" w:eastAsia="Times New Roman" w:hAnsi="Times New Roman" w:cs="Times New Roman"/>
          <w:b/>
          <w:sz w:val="20"/>
          <w:szCs w:val="20"/>
        </w:rPr>
      </w:pPr>
      <w:r>
        <w:rPr>
          <w:rFonts w:ascii="Times New Roman" w:eastAsia="Times New Roman" w:hAnsi="Times New Roman" w:cs="Times New Roman"/>
          <w:b/>
          <w:sz w:val="20"/>
          <w:szCs w:val="20"/>
        </w:rPr>
        <w:t>21</w:t>
      </w:r>
      <w:r w:rsidR="00C05CE1" w:rsidRPr="00533588">
        <w:rPr>
          <w:rFonts w:ascii="Times New Roman" w:eastAsia="Times New Roman" w:hAnsi="Times New Roman" w:cs="Times New Roman"/>
          <w:b/>
          <w:sz w:val="20"/>
          <w:szCs w:val="20"/>
        </w:rPr>
        <w:t>.</w:t>
      </w:r>
      <w:r w:rsidR="00EE1C73" w:rsidRPr="00533588">
        <w:rPr>
          <w:rFonts w:ascii="Times New Roman" w:eastAsia="Times New Roman" w:hAnsi="Times New Roman" w:cs="Times New Roman"/>
          <w:b/>
          <w:sz w:val="20"/>
          <w:szCs w:val="20"/>
        </w:rPr>
        <w:t>1</w:t>
      </w:r>
      <w:r>
        <w:rPr>
          <w:rFonts w:ascii="Times New Roman" w:eastAsia="Times New Roman" w:hAnsi="Times New Roman" w:cs="Times New Roman"/>
          <w:b/>
          <w:sz w:val="20"/>
          <w:szCs w:val="20"/>
        </w:rPr>
        <w:t>2</w:t>
      </w:r>
      <w:r w:rsidR="00C05CE1" w:rsidRPr="00533588">
        <w:rPr>
          <w:rFonts w:ascii="Times New Roman" w:eastAsia="Times New Roman" w:hAnsi="Times New Roman" w:cs="Times New Roman"/>
          <w:b/>
          <w:sz w:val="20"/>
          <w:szCs w:val="20"/>
        </w:rPr>
        <w:t>.2018 год.</w:t>
      </w:r>
    </w:p>
    <w:p w:rsidR="00C05CE1" w:rsidRPr="00533588" w:rsidRDefault="00C05CE1" w:rsidP="00B15DC9">
      <w:pPr>
        <w:spacing w:before="100" w:beforeAutospacing="1" w:after="100" w:afterAutospacing="1" w:line="240" w:lineRule="auto"/>
        <w:rPr>
          <w:rFonts w:ascii="Times New Roman" w:eastAsia="Times New Roman" w:hAnsi="Times New Roman" w:cs="Times New Roman"/>
          <w:b/>
          <w:sz w:val="24"/>
          <w:szCs w:val="24"/>
        </w:rPr>
      </w:pPr>
      <w:r w:rsidRPr="00533588">
        <w:rPr>
          <w:rFonts w:ascii="Times New Roman" w:eastAsia="Times New Roman" w:hAnsi="Times New Roman" w:cs="Times New Roman"/>
          <w:b/>
          <w:sz w:val="24"/>
          <w:szCs w:val="24"/>
        </w:rPr>
        <w:t>Руководитель:                                         Аюпов Б.Е.</w:t>
      </w:r>
    </w:p>
    <w:sectPr w:rsidR="00C05CE1" w:rsidRPr="00533588" w:rsidSect="00533588">
      <w:pgSz w:w="11906" w:h="16838"/>
      <w:pgMar w:top="568" w:right="566"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E555CF"/>
    <w:rsid w:val="00051BEF"/>
    <w:rsid w:val="00267075"/>
    <w:rsid w:val="00371AF1"/>
    <w:rsid w:val="00417454"/>
    <w:rsid w:val="004B1B77"/>
    <w:rsid w:val="004C5DD9"/>
    <w:rsid w:val="00533588"/>
    <w:rsid w:val="00542201"/>
    <w:rsid w:val="008650FE"/>
    <w:rsid w:val="00A11BED"/>
    <w:rsid w:val="00B15DC9"/>
    <w:rsid w:val="00B455AE"/>
    <w:rsid w:val="00B747EA"/>
    <w:rsid w:val="00BC6EC6"/>
    <w:rsid w:val="00C05CE1"/>
    <w:rsid w:val="00C13C6E"/>
    <w:rsid w:val="00C26BC7"/>
    <w:rsid w:val="00CA5982"/>
    <w:rsid w:val="00CC7F48"/>
    <w:rsid w:val="00CD626A"/>
    <w:rsid w:val="00E555CF"/>
    <w:rsid w:val="00E76A94"/>
    <w:rsid w:val="00ED25B4"/>
    <w:rsid w:val="00EE1C7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8FC00DE-2054-4769-8FC3-8ABD81264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55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71AF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71AF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1285769">
      <w:bodyDiv w:val="1"/>
      <w:marLeft w:val="0"/>
      <w:marRight w:val="0"/>
      <w:marTop w:val="0"/>
      <w:marBottom w:val="0"/>
      <w:divBdr>
        <w:top w:val="none" w:sz="0" w:space="0" w:color="auto"/>
        <w:left w:val="none" w:sz="0" w:space="0" w:color="auto"/>
        <w:bottom w:val="none" w:sz="0" w:space="0" w:color="auto"/>
        <w:right w:val="none" w:sz="0" w:space="0" w:color="auto"/>
      </w:divBdr>
    </w:div>
    <w:div w:id="1189875596">
      <w:bodyDiv w:val="1"/>
      <w:marLeft w:val="0"/>
      <w:marRight w:val="0"/>
      <w:marTop w:val="0"/>
      <w:marBottom w:val="0"/>
      <w:divBdr>
        <w:top w:val="none" w:sz="0" w:space="0" w:color="auto"/>
        <w:left w:val="none" w:sz="0" w:space="0" w:color="auto"/>
        <w:bottom w:val="none" w:sz="0" w:space="0" w:color="auto"/>
        <w:right w:val="none" w:sz="0" w:space="0" w:color="auto"/>
      </w:divBdr>
    </w:div>
    <w:div w:id="1633292335">
      <w:bodyDiv w:val="1"/>
      <w:marLeft w:val="0"/>
      <w:marRight w:val="0"/>
      <w:marTop w:val="0"/>
      <w:marBottom w:val="0"/>
      <w:divBdr>
        <w:top w:val="none" w:sz="0" w:space="0" w:color="auto"/>
        <w:left w:val="none" w:sz="0" w:space="0" w:color="auto"/>
        <w:bottom w:val="none" w:sz="0" w:space="0" w:color="auto"/>
        <w:right w:val="none" w:sz="0" w:space="0" w:color="auto"/>
      </w:divBdr>
    </w:div>
    <w:div w:id="20847931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1</Pages>
  <Words>1177</Words>
  <Characters>6714</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ПК3</cp:lastModifiedBy>
  <cp:revision>28</cp:revision>
  <cp:lastPrinted>2018-11-28T04:11:00Z</cp:lastPrinted>
  <dcterms:created xsi:type="dcterms:W3CDTF">2016-01-25T03:48:00Z</dcterms:created>
  <dcterms:modified xsi:type="dcterms:W3CDTF">2018-12-20T10:31:00Z</dcterms:modified>
</cp:coreProperties>
</file>