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Приложение 2</w:t>
      </w:r>
    </w:p>
    <w:p w:rsidR="00130BD4"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 xml:space="preserve">к </w:t>
      </w:r>
      <w:bookmarkStart w:id="0" w:name="SUB1004495595_3"/>
      <w:r w:rsidR="00130BD4" w:rsidRPr="00130BD4">
        <w:rPr>
          <w:rFonts w:ascii="Times New Roman" w:eastAsia="Times New Roman" w:hAnsi="Times New Roman" w:cs="Times New Roman"/>
          <w:sz w:val="24"/>
          <w:szCs w:val="24"/>
          <w:lang w:eastAsia="ru-RU"/>
        </w:rPr>
        <w:t>Конкурс</w:t>
      </w:r>
      <w:bookmarkEnd w:id="0"/>
      <w:r w:rsidR="00130BD4" w:rsidRPr="00130BD4">
        <w:rPr>
          <w:rFonts w:ascii="Times New Roman" w:eastAsia="Times New Roman" w:hAnsi="Times New Roman" w:cs="Times New Roman"/>
          <w:sz w:val="24"/>
          <w:szCs w:val="24"/>
          <w:lang w:eastAsia="ru-RU"/>
        </w:rPr>
        <w:t xml:space="preserve">ной </w:t>
      </w:r>
      <w:r w:rsidRPr="00130BD4">
        <w:rPr>
          <w:rFonts w:ascii="Times New Roman" w:eastAsia="Times New Roman" w:hAnsi="Times New Roman" w:cs="Times New Roman"/>
          <w:sz w:val="24"/>
          <w:szCs w:val="24"/>
          <w:lang w:eastAsia="ru-RU"/>
        </w:rPr>
        <w:t xml:space="preserve">документации </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по выбору поставщика</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услуги по организации питания</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обучающихся в организации</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среднего образования</w:t>
      </w:r>
    </w:p>
    <w:p w:rsidR="00FA4663" w:rsidRPr="00A478BB" w:rsidRDefault="00FA4663" w:rsidP="00130BD4">
      <w:pPr>
        <w:spacing w:before="100" w:beforeAutospacing="1" w:after="0" w:line="240" w:lineRule="auto"/>
        <w:jc w:val="center"/>
        <w:rPr>
          <w:rFonts w:ascii="Times New Roman" w:eastAsia="Times New Roman" w:hAnsi="Times New Roman" w:cs="Times New Roman"/>
          <w:b/>
          <w:lang w:eastAsia="ru-RU"/>
        </w:rPr>
      </w:pPr>
      <w:r w:rsidRPr="00A478BB">
        <w:rPr>
          <w:rFonts w:ascii="Times New Roman" w:eastAsia="Times New Roman" w:hAnsi="Times New Roman" w:cs="Times New Roman"/>
          <w:b/>
          <w:lang w:eastAsia="ru-RU"/>
        </w:rPr>
        <w:br/>
        <w:t>Техническое задание</w:t>
      </w:r>
      <w:r w:rsidRPr="00A478BB">
        <w:rPr>
          <w:rFonts w:ascii="Times New Roman" w:eastAsia="Times New Roman" w:hAnsi="Times New Roman" w:cs="Times New Roman"/>
          <w:b/>
          <w:lang w:eastAsia="ru-RU"/>
        </w:rPr>
        <w:br/>
        <w:t>к конкурсной документации по выбору поставщика услуги по организации</w:t>
      </w:r>
      <w:r w:rsidRPr="00A478BB">
        <w:rPr>
          <w:rFonts w:ascii="Times New Roman" w:eastAsia="Times New Roman" w:hAnsi="Times New Roman" w:cs="Times New Roman"/>
          <w:b/>
          <w:lang w:eastAsia="ru-RU"/>
        </w:rPr>
        <w:br/>
        <w:t>питания обучающихся в организации среднего образования</w:t>
      </w:r>
    </w:p>
    <w:p w:rsidR="00C27166" w:rsidRDefault="00FA4663" w:rsidP="00080131">
      <w:pPr>
        <w:spacing w:before="100" w:beforeAutospacing="1" w:after="0" w:line="240" w:lineRule="auto"/>
        <w:rPr>
          <w:rFonts w:ascii="Times New Roman" w:eastAsia="Times New Roman" w:hAnsi="Times New Roman" w:cs="Times New Roman"/>
        </w:rPr>
      </w:pPr>
      <w:r w:rsidRPr="00C27166">
        <w:rPr>
          <w:rFonts w:ascii="Times New Roman" w:eastAsia="Times New Roman" w:hAnsi="Times New Roman" w:cs="Times New Roman"/>
          <w:lang w:eastAsia="ru-RU"/>
        </w:rPr>
        <w:t xml:space="preserve">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w:t>
      </w:r>
      <w:proofErr w:type="gramStart"/>
      <w:r w:rsidRPr="00C27166">
        <w:rPr>
          <w:rFonts w:ascii="Times New Roman" w:eastAsia="Times New Roman" w:hAnsi="Times New Roman" w:cs="Times New Roman"/>
          <w:lang w:eastAsia="ru-RU"/>
        </w:rPr>
        <w:t xml:space="preserve">в </w:t>
      </w:r>
      <w:r w:rsidRPr="00C27166">
        <w:rPr>
          <w:rFonts w:ascii="Times New Roman" w:eastAsia="Times New Roman" w:hAnsi="Times New Roman" w:cs="Times New Roman"/>
        </w:rPr>
        <w:t xml:space="preserve"> КГУ</w:t>
      </w:r>
      <w:proofErr w:type="gramEnd"/>
      <w:r w:rsidRPr="00C27166">
        <w:rPr>
          <w:rFonts w:ascii="Times New Roman" w:eastAsia="Times New Roman" w:hAnsi="Times New Roman" w:cs="Times New Roman"/>
        </w:rPr>
        <w:t xml:space="preserve"> «Архангельская СШ», КГУ «</w:t>
      </w:r>
      <w:proofErr w:type="spellStart"/>
      <w:r w:rsidRPr="00C27166">
        <w:rPr>
          <w:rFonts w:ascii="Times New Roman" w:eastAsia="Times New Roman" w:hAnsi="Times New Roman" w:cs="Times New Roman"/>
        </w:rPr>
        <w:t>Асановская</w:t>
      </w:r>
      <w:proofErr w:type="spellEnd"/>
      <w:r w:rsidRPr="00C27166">
        <w:rPr>
          <w:rFonts w:ascii="Times New Roman" w:eastAsia="Times New Roman" w:hAnsi="Times New Roman" w:cs="Times New Roman"/>
        </w:rPr>
        <w:t xml:space="preserve">  СШ»,</w:t>
      </w:r>
      <w:r w:rsidRPr="00C27166">
        <w:rPr>
          <w:rFonts w:ascii="Times New Roman" w:hAnsi="Times New Roman" w:cs="Times New Roman"/>
        </w:rPr>
        <w:t xml:space="preserve"> </w:t>
      </w:r>
      <w:r w:rsidRPr="00C27166">
        <w:rPr>
          <w:rFonts w:ascii="Times New Roman" w:eastAsia="Times New Roman" w:hAnsi="Times New Roman" w:cs="Times New Roman"/>
        </w:rPr>
        <w:t>КГУ «</w:t>
      </w:r>
      <w:proofErr w:type="spellStart"/>
      <w:r w:rsidRPr="00C27166">
        <w:rPr>
          <w:rFonts w:ascii="Times New Roman" w:eastAsia="Times New Roman" w:hAnsi="Times New Roman" w:cs="Times New Roman"/>
        </w:rPr>
        <w:t>Беловская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Рассветская</w:t>
      </w:r>
      <w:proofErr w:type="spellEnd"/>
      <w:r w:rsidRPr="00C27166">
        <w:rPr>
          <w:rFonts w:ascii="Times New Roman" w:eastAsia="Times New Roman" w:hAnsi="Times New Roman" w:cs="Times New Roman"/>
        </w:rPr>
        <w:t xml:space="preserve"> СШ»,</w:t>
      </w:r>
      <w:r w:rsidRPr="00C27166">
        <w:rPr>
          <w:rFonts w:ascii="Times New Roman" w:hAnsi="Times New Roman" w:cs="Times New Roman"/>
        </w:rPr>
        <w:t xml:space="preserve">        </w:t>
      </w:r>
      <w:proofErr w:type="spellStart"/>
      <w:r w:rsidRPr="00C27166">
        <w:rPr>
          <w:rFonts w:ascii="Times New Roman" w:eastAsia="Times New Roman" w:hAnsi="Times New Roman" w:cs="Times New Roman"/>
        </w:rPr>
        <w:t>КГУ«Кондратовская</w:t>
      </w:r>
      <w:proofErr w:type="spellEnd"/>
      <w:r w:rsidRPr="00C27166">
        <w:rPr>
          <w:rFonts w:ascii="Times New Roman" w:eastAsia="Times New Roman" w:hAnsi="Times New Roman" w:cs="Times New Roman"/>
        </w:rPr>
        <w:t xml:space="preserve"> СШ», </w:t>
      </w:r>
      <w:proofErr w:type="spellStart"/>
      <w:r w:rsidRPr="00C27166">
        <w:rPr>
          <w:rFonts w:ascii="Times New Roman" w:eastAsia="Times New Roman" w:hAnsi="Times New Roman" w:cs="Times New Roman"/>
        </w:rPr>
        <w:t>КГУ«Новокаменская</w:t>
      </w:r>
      <w:proofErr w:type="spellEnd"/>
      <w:r w:rsidRPr="00C27166">
        <w:rPr>
          <w:rFonts w:ascii="Times New Roman" w:eastAsia="Times New Roman" w:hAnsi="Times New Roman" w:cs="Times New Roman"/>
        </w:rPr>
        <w:t xml:space="preserve"> СШ», </w:t>
      </w:r>
      <w:proofErr w:type="spellStart"/>
      <w:r w:rsidRPr="00C27166">
        <w:rPr>
          <w:rFonts w:ascii="Times New Roman" w:eastAsia="Times New Roman" w:hAnsi="Times New Roman" w:cs="Times New Roman"/>
        </w:rPr>
        <w:t>КГУ«Вагулинская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Боголюбовская</w:t>
      </w:r>
      <w:proofErr w:type="spellEnd"/>
      <w:r w:rsidRPr="00C27166">
        <w:rPr>
          <w:rFonts w:ascii="Times New Roman" w:eastAsia="Times New Roman" w:hAnsi="Times New Roman" w:cs="Times New Roman"/>
        </w:rPr>
        <w:t xml:space="preserve"> СШ,  КГУ «Водопроводная ОШ»,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 «Озерная СШ</w:t>
      </w:r>
      <w:proofErr w:type="gramStart"/>
      <w:r w:rsidRPr="00C27166">
        <w:rPr>
          <w:rFonts w:ascii="Times New Roman" w:eastAsia="Times New Roman" w:hAnsi="Times New Roman" w:cs="Times New Roman"/>
        </w:rPr>
        <w:t xml:space="preserve">»,   </w:t>
      </w:r>
      <w:proofErr w:type="gramEnd"/>
      <w:r w:rsidRPr="00C27166">
        <w:rPr>
          <w:rFonts w:ascii="Times New Roman" w:eastAsia="Times New Roman" w:hAnsi="Times New Roman" w:cs="Times New Roman"/>
        </w:rPr>
        <w:t xml:space="preserve">      КГУ «Больше-</w:t>
      </w:r>
      <w:proofErr w:type="spellStart"/>
      <w:r w:rsidRPr="00C27166">
        <w:rPr>
          <w:rFonts w:ascii="Times New Roman" w:eastAsia="Times New Roman" w:hAnsi="Times New Roman" w:cs="Times New Roman"/>
        </w:rPr>
        <w:t>Малышенская</w:t>
      </w:r>
      <w:proofErr w:type="spellEnd"/>
      <w:r w:rsidRPr="00C27166">
        <w:rPr>
          <w:rFonts w:ascii="Times New Roman" w:eastAsia="Times New Roman" w:hAnsi="Times New Roman" w:cs="Times New Roman"/>
        </w:rPr>
        <w:t xml:space="preserve"> СШ»,КГУ «</w:t>
      </w:r>
      <w:proofErr w:type="spellStart"/>
      <w:r w:rsidRPr="00C27166">
        <w:rPr>
          <w:rFonts w:ascii="Times New Roman" w:eastAsia="Times New Roman" w:hAnsi="Times New Roman" w:cs="Times New Roman"/>
        </w:rPr>
        <w:t>ЯкорьскаяСШ</w:t>
      </w:r>
      <w:proofErr w:type="spellEnd"/>
      <w:r w:rsidRPr="00C27166">
        <w:rPr>
          <w:rFonts w:ascii="Times New Roman" w:eastAsia="Times New Roman" w:hAnsi="Times New Roman" w:cs="Times New Roman"/>
        </w:rPr>
        <w:t xml:space="preserve">»,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 «Пеньковская ОШ</w:t>
      </w:r>
      <w:proofErr w:type="gramStart"/>
      <w:r w:rsidRPr="00C27166">
        <w:rPr>
          <w:rFonts w:ascii="Times New Roman" w:eastAsia="Times New Roman" w:hAnsi="Times New Roman" w:cs="Times New Roman"/>
        </w:rPr>
        <w:t>»,  КГУ</w:t>
      </w:r>
      <w:proofErr w:type="gramEnd"/>
      <w:r w:rsidRPr="00C27166">
        <w:rPr>
          <w:rFonts w:ascii="Times New Roman" w:eastAsia="Times New Roman" w:hAnsi="Times New Roman" w:cs="Times New Roman"/>
        </w:rPr>
        <w:t xml:space="preserve"> «Совхозная СШ», </w:t>
      </w:r>
      <w:proofErr w:type="spellStart"/>
      <w:r w:rsidRPr="00C27166">
        <w:rPr>
          <w:rFonts w:ascii="Times New Roman" w:eastAsia="Times New Roman" w:hAnsi="Times New Roman" w:cs="Times New Roman"/>
        </w:rPr>
        <w:t>КГУ«Петерфельдская</w:t>
      </w:r>
      <w:proofErr w:type="spellEnd"/>
      <w:r w:rsidRPr="00C27166">
        <w:rPr>
          <w:rFonts w:ascii="Times New Roman" w:eastAsia="Times New Roman" w:hAnsi="Times New Roman" w:cs="Times New Roman"/>
        </w:rPr>
        <w:t xml:space="preserve"> СШ», </w:t>
      </w:r>
    </w:p>
    <w:p w:rsidR="00C27166" w:rsidRDefault="00FA4663" w:rsidP="00C27166">
      <w:pPr>
        <w:spacing w:after="0"/>
        <w:rPr>
          <w:rFonts w:ascii="Times New Roman" w:eastAsia="Times New Roman" w:hAnsi="Times New Roman" w:cs="Times New Roman"/>
        </w:rPr>
      </w:pP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Шаховская СШ», КГУ «</w:t>
      </w:r>
      <w:proofErr w:type="spellStart"/>
      <w:r w:rsidRPr="00C27166">
        <w:rPr>
          <w:rFonts w:ascii="Times New Roman" w:eastAsia="Times New Roman" w:hAnsi="Times New Roman" w:cs="Times New Roman"/>
        </w:rPr>
        <w:t>СоколовскаяСШ</w:t>
      </w:r>
      <w:proofErr w:type="spell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КГУ«Новоалександровская</w:t>
      </w:r>
      <w:proofErr w:type="spellEnd"/>
      <w:r w:rsidRPr="00C27166">
        <w:rPr>
          <w:rFonts w:ascii="Times New Roman" w:eastAsia="Times New Roman" w:hAnsi="Times New Roman" w:cs="Times New Roman"/>
        </w:rPr>
        <w:t xml:space="preserve"> ОШ»,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 xml:space="preserve">ГУ </w:t>
      </w:r>
      <w:proofErr w:type="spellStart"/>
      <w:r w:rsidR="00FA4663" w:rsidRPr="00C27166">
        <w:rPr>
          <w:rFonts w:ascii="Times New Roman" w:eastAsia="Times New Roman" w:hAnsi="Times New Roman" w:cs="Times New Roman"/>
        </w:rPr>
        <w:t>Бугровская</w:t>
      </w:r>
      <w:proofErr w:type="spellEnd"/>
      <w:r w:rsidR="00FA4663" w:rsidRPr="00C27166">
        <w:rPr>
          <w:rFonts w:ascii="Times New Roman" w:eastAsia="Times New Roman" w:hAnsi="Times New Roman" w:cs="Times New Roman"/>
        </w:rPr>
        <w:t xml:space="preserve"> СШ, КГУ «</w:t>
      </w:r>
      <w:proofErr w:type="spellStart"/>
      <w:r w:rsidR="00FA4663" w:rsidRPr="00C27166">
        <w:rPr>
          <w:rFonts w:ascii="Times New Roman" w:eastAsia="Times New Roman" w:hAnsi="Times New Roman" w:cs="Times New Roman"/>
        </w:rPr>
        <w:t>Налобинская</w:t>
      </w:r>
      <w:proofErr w:type="spellEnd"/>
      <w:r w:rsidR="00FA4663" w:rsidRPr="00C27166">
        <w:rPr>
          <w:rFonts w:ascii="Times New Roman" w:eastAsia="Times New Roman" w:hAnsi="Times New Roman" w:cs="Times New Roman"/>
        </w:rPr>
        <w:t xml:space="preserve"> СШ</w:t>
      </w:r>
      <w:proofErr w:type="gramStart"/>
      <w:r w:rsidR="00FA4663" w:rsidRPr="00C27166">
        <w:rPr>
          <w:rFonts w:ascii="Times New Roman" w:eastAsia="Times New Roman" w:hAnsi="Times New Roman" w:cs="Times New Roman"/>
        </w:rPr>
        <w:t>»,КГУ</w:t>
      </w:r>
      <w:proofErr w:type="gramEnd"/>
      <w:r w:rsidR="00FA4663" w:rsidRPr="00C27166">
        <w:rPr>
          <w:rFonts w:ascii="Times New Roman" w:eastAsia="Times New Roman" w:hAnsi="Times New Roman" w:cs="Times New Roman"/>
        </w:rPr>
        <w:t xml:space="preserve"> « </w:t>
      </w:r>
      <w:proofErr w:type="spellStart"/>
      <w:r w:rsidR="00FA4663" w:rsidRPr="00C27166">
        <w:rPr>
          <w:rFonts w:ascii="Times New Roman" w:eastAsia="Times New Roman" w:hAnsi="Times New Roman" w:cs="Times New Roman"/>
        </w:rPr>
        <w:t>Новоникольская</w:t>
      </w:r>
      <w:proofErr w:type="spellEnd"/>
      <w:r w:rsidR="00FA4663" w:rsidRPr="00C27166">
        <w:rPr>
          <w:rFonts w:ascii="Times New Roman" w:eastAsia="Times New Roman" w:hAnsi="Times New Roman" w:cs="Times New Roman"/>
        </w:rPr>
        <w:t xml:space="preserve"> СШ»,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Пресновская</w:t>
      </w:r>
      <w:proofErr w:type="spellEnd"/>
      <w:r w:rsidR="00FA4663" w:rsidRPr="00C27166">
        <w:rPr>
          <w:rFonts w:ascii="Times New Roman" w:eastAsia="Times New Roman" w:hAnsi="Times New Roman" w:cs="Times New Roman"/>
        </w:rPr>
        <w:t xml:space="preserve"> СШ», КГУ «</w:t>
      </w:r>
      <w:proofErr w:type="spellStart"/>
      <w:r w:rsidR="00FA4663" w:rsidRPr="00C27166">
        <w:rPr>
          <w:rFonts w:ascii="Times New Roman" w:eastAsia="Times New Roman" w:hAnsi="Times New Roman" w:cs="Times New Roman"/>
        </w:rPr>
        <w:t>Сивковская</w:t>
      </w:r>
      <w:proofErr w:type="spellEnd"/>
      <w:r w:rsidR="00FA4663" w:rsidRPr="00C27166">
        <w:rPr>
          <w:rFonts w:ascii="Times New Roman" w:eastAsia="Times New Roman" w:hAnsi="Times New Roman" w:cs="Times New Roman"/>
        </w:rPr>
        <w:t xml:space="preserve"> СШ», КГУ « Березовская ОШ»,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 «Вознесенская ОШ</w:t>
      </w: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 Глубоковская ОШ»,КГУ « </w:t>
      </w:r>
      <w:proofErr w:type="spellStart"/>
      <w:r w:rsidRPr="00C27166">
        <w:rPr>
          <w:rFonts w:ascii="Times New Roman" w:eastAsia="Times New Roman" w:hAnsi="Times New Roman" w:cs="Times New Roman"/>
        </w:rPr>
        <w:t>Долматовская</w:t>
      </w:r>
      <w:proofErr w:type="spellEnd"/>
      <w:r w:rsidRPr="00C27166">
        <w:rPr>
          <w:rFonts w:ascii="Times New Roman" w:eastAsia="Times New Roman" w:hAnsi="Times New Roman" w:cs="Times New Roman"/>
        </w:rPr>
        <w:t xml:space="preserve"> ОШ»,</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 xml:space="preserve"> КГУ «Дубровинская ОШ», КГУ «Красноярская ОШ</w:t>
      </w: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Кустовская</w:t>
      </w:r>
      <w:proofErr w:type="spellEnd"/>
      <w:r w:rsidRPr="00C27166">
        <w:rPr>
          <w:rFonts w:ascii="Times New Roman" w:eastAsia="Times New Roman" w:hAnsi="Times New Roman" w:cs="Times New Roman"/>
        </w:rPr>
        <w:t xml:space="preserve"> ОШ»,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Красногоровская</w:t>
      </w:r>
      <w:proofErr w:type="spellEnd"/>
      <w:r w:rsidR="00FA4663" w:rsidRPr="00C27166">
        <w:rPr>
          <w:rFonts w:ascii="Times New Roman" w:eastAsia="Times New Roman" w:hAnsi="Times New Roman" w:cs="Times New Roman"/>
        </w:rPr>
        <w:t xml:space="preserve"> ОШ», КГУ «</w:t>
      </w:r>
      <w:proofErr w:type="spellStart"/>
      <w:r w:rsidR="00FA4663" w:rsidRPr="00C27166">
        <w:rPr>
          <w:rFonts w:ascii="Times New Roman" w:eastAsia="Times New Roman" w:hAnsi="Times New Roman" w:cs="Times New Roman"/>
        </w:rPr>
        <w:t>Надеждинская</w:t>
      </w:r>
      <w:proofErr w:type="spellEnd"/>
      <w:r w:rsidR="00FA4663" w:rsidRPr="00C27166">
        <w:rPr>
          <w:rFonts w:ascii="Times New Roman" w:eastAsia="Times New Roman" w:hAnsi="Times New Roman" w:cs="Times New Roman"/>
        </w:rPr>
        <w:t xml:space="preserve"> ОШ</w:t>
      </w:r>
      <w:proofErr w:type="gramStart"/>
      <w:r w:rsidR="00FA4663" w:rsidRPr="00C27166">
        <w:rPr>
          <w:rFonts w:ascii="Times New Roman" w:eastAsia="Times New Roman" w:hAnsi="Times New Roman" w:cs="Times New Roman"/>
        </w:rPr>
        <w:t>»,КГУ</w:t>
      </w:r>
      <w:proofErr w:type="gramEnd"/>
      <w:r w:rsidR="00FA4663" w:rsidRPr="00C27166">
        <w:rPr>
          <w:rFonts w:ascii="Times New Roman" w:eastAsia="Times New Roman" w:hAnsi="Times New Roman" w:cs="Times New Roman"/>
        </w:rPr>
        <w:t xml:space="preserve"> «</w:t>
      </w:r>
      <w:proofErr w:type="spellStart"/>
      <w:r w:rsidR="00FA4663" w:rsidRPr="00C27166">
        <w:rPr>
          <w:rFonts w:ascii="Times New Roman" w:eastAsia="Times New Roman" w:hAnsi="Times New Roman" w:cs="Times New Roman"/>
        </w:rPr>
        <w:t>Подгорненская</w:t>
      </w:r>
      <w:proofErr w:type="spellEnd"/>
      <w:r w:rsidR="00FA4663" w:rsidRPr="00C27166">
        <w:rPr>
          <w:rFonts w:ascii="Times New Roman" w:eastAsia="Times New Roman" w:hAnsi="Times New Roman" w:cs="Times New Roman"/>
        </w:rPr>
        <w:t xml:space="preserve"> ОШ»,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Приишимская</w:t>
      </w:r>
      <w:proofErr w:type="spellEnd"/>
      <w:r w:rsidR="00FA4663" w:rsidRPr="00C27166">
        <w:rPr>
          <w:rFonts w:ascii="Times New Roman" w:eastAsia="Times New Roman" w:hAnsi="Times New Roman" w:cs="Times New Roman"/>
        </w:rPr>
        <w:t xml:space="preserve"> ОШ», КГУ «Чапаевская ОШ», КГУ «</w:t>
      </w:r>
      <w:proofErr w:type="spellStart"/>
      <w:r w:rsidR="00FA4663" w:rsidRPr="00C27166">
        <w:rPr>
          <w:rFonts w:ascii="Times New Roman" w:eastAsia="Times New Roman" w:hAnsi="Times New Roman" w:cs="Times New Roman"/>
        </w:rPr>
        <w:t>Барневская</w:t>
      </w:r>
      <w:proofErr w:type="spellEnd"/>
      <w:r w:rsidR="00FA4663" w:rsidRPr="00C27166">
        <w:rPr>
          <w:rFonts w:ascii="Times New Roman" w:eastAsia="Times New Roman" w:hAnsi="Times New Roman" w:cs="Times New Roman"/>
        </w:rPr>
        <w:t xml:space="preserve"> НШ», </w:t>
      </w:r>
    </w:p>
    <w:p w:rsidR="00FA4663" w:rsidRP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«Вишневская НШ», КГУ «</w:t>
      </w:r>
      <w:proofErr w:type="spellStart"/>
      <w:r w:rsidR="00FA4663" w:rsidRPr="00C27166">
        <w:rPr>
          <w:rFonts w:ascii="Times New Roman" w:eastAsia="Times New Roman" w:hAnsi="Times New Roman" w:cs="Times New Roman"/>
        </w:rPr>
        <w:t>Жиляковская</w:t>
      </w:r>
      <w:proofErr w:type="spellEnd"/>
      <w:r w:rsidR="00FA4663" w:rsidRPr="00C27166">
        <w:rPr>
          <w:rFonts w:ascii="Times New Roman" w:eastAsia="Times New Roman" w:hAnsi="Times New Roman" w:cs="Times New Roman"/>
        </w:rPr>
        <w:t xml:space="preserve"> НШ</w:t>
      </w:r>
      <w:proofErr w:type="gramStart"/>
      <w:r w:rsidR="00FA4663" w:rsidRPr="00C27166">
        <w:rPr>
          <w:rFonts w:ascii="Times New Roman" w:eastAsia="Times New Roman" w:hAnsi="Times New Roman" w:cs="Times New Roman"/>
        </w:rPr>
        <w:t>»,КГУ</w:t>
      </w:r>
      <w:proofErr w:type="gramEnd"/>
      <w:r w:rsidR="00FA4663" w:rsidRPr="00C27166">
        <w:rPr>
          <w:rFonts w:ascii="Times New Roman" w:eastAsia="Times New Roman" w:hAnsi="Times New Roman" w:cs="Times New Roman"/>
        </w:rPr>
        <w:t xml:space="preserve"> «</w:t>
      </w:r>
      <w:proofErr w:type="spellStart"/>
      <w:r w:rsidR="00FA4663" w:rsidRPr="00C27166">
        <w:rPr>
          <w:rFonts w:ascii="Times New Roman" w:eastAsia="Times New Roman" w:hAnsi="Times New Roman" w:cs="Times New Roman"/>
        </w:rPr>
        <w:t>Новоникольская</w:t>
      </w:r>
      <w:proofErr w:type="spellEnd"/>
      <w:r w:rsidR="00FA4663" w:rsidRPr="00C27166">
        <w:rPr>
          <w:rFonts w:ascii="Times New Roman" w:eastAsia="Times New Roman" w:hAnsi="Times New Roman" w:cs="Times New Roman"/>
        </w:rPr>
        <w:t xml:space="preserve"> НШ», КГУ « Ольшанская НШ», КГУ «Семипалатинская НШ», </w:t>
      </w:r>
      <w:proofErr w:type="spellStart"/>
      <w:r w:rsidR="00FA4663" w:rsidRPr="00C27166">
        <w:rPr>
          <w:rFonts w:ascii="Times New Roman" w:eastAsia="Times New Roman" w:hAnsi="Times New Roman" w:cs="Times New Roman"/>
        </w:rPr>
        <w:t>Кызылжарского</w:t>
      </w:r>
      <w:proofErr w:type="spellEnd"/>
      <w:r w:rsidR="00FA4663" w:rsidRPr="00C27166">
        <w:rPr>
          <w:rFonts w:ascii="Times New Roman" w:eastAsia="Times New Roman" w:hAnsi="Times New Roman" w:cs="Times New Roman"/>
        </w:rPr>
        <w:t xml:space="preserve"> района Северо-Казахстанской области.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w:t>
      </w:r>
      <w:proofErr w:type="gramStart"/>
      <w:r w:rsidRPr="00C27166">
        <w:rPr>
          <w:rFonts w:ascii="Times New Roman" w:eastAsia="Times New Roman" w:hAnsi="Times New Roman" w:cs="Times New Roman"/>
          <w:lang w:eastAsia="ru-RU"/>
        </w:rPr>
        <w:t xml:space="preserve">предоставляется </w:t>
      </w:r>
      <w:r w:rsidR="00513D85">
        <w:rPr>
          <w:rFonts w:ascii="Times New Roman" w:eastAsia="Times New Roman" w:hAnsi="Times New Roman" w:cs="Times New Roman"/>
          <w:lang w:eastAsia="ru-RU"/>
        </w:rPr>
        <w:t xml:space="preserve"> </w:t>
      </w:r>
      <w:r w:rsidR="00A80061">
        <w:rPr>
          <w:rFonts w:ascii="Times New Roman" w:eastAsia="Times New Roman" w:hAnsi="Times New Roman" w:cs="Times New Roman"/>
          <w:lang w:eastAsia="ru-RU"/>
        </w:rPr>
        <w:t>3754</w:t>
      </w:r>
      <w:proofErr w:type="gramEnd"/>
      <w:r w:rsidR="00A80061">
        <w:rPr>
          <w:rFonts w:ascii="Times New Roman" w:eastAsia="Times New Roman" w:hAnsi="Times New Roman" w:cs="Times New Roman"/>
          <w:lang w:eastAsia="ru-RU"/>
        </w:rPr>
        <w:t xml:space="preserve">  обучающимся, в том числе 468</w:t>
      </w:r>
      <w:r w:rsidRPr="00C27166">
        <w:rPr>
          <w:rFonts w:ascii="Times New Roman" w:eastAsia="Times New Roman" w:hAnsi="Times New Roman" w:cs="Times New Roman"/>
          <w:lang w:eastAsia="ru-RU"/>
        </w:rPr>
        <w:t xml:space="preserve"> обучающимся  за счет средств местного бюджета на сумму </w:t>
      </w:r>
      <w:r w:rsidR="00A80061">
        <w:rPr>
          <w:rFonts w:ascii="Times New Roman" w:eastAsia="Times New Roman" w:hAnsi="Times New Roman" w:cs="Times New Roman"/>
          <w:lang w:eastAsia="ru-RU"/>
        </w:rPr>
        <w:t>9 434 872</w:t>
      </w:r>
      <w:r w:rsidR="009C5DE7">
        <w:rPr>
          <w:rFonts w:ascii="Times New Roman" w:eastAsia="Times New Roman" w:hAnsi="Times New Roman" w:cs="Times New Roman"/>
          <w:lang w:eastAsia="ru-RU"/>
        </w:rPr>
        <w:t xml:space="preserve"> </w:t>
      </w:r>
      <w:r w:rsidRPr="00C27166">
        <w:rPr>
          <w:rFonts w:ascii="Times New Roman" w:eastAsia="Times New Roman" w:hAnsi="Times New Roman" w:cs="Times New Roman"/>
          <w:lang w:eastAsia="ru-RU"/>
        </w:rPr>
        <w:t>,00 тенге .</w:t>
      </w:r>
    </w:p>
    <w:p w:rsidR="00513D85" w:rsidRDefault="00FA4663" w:rsidP="00A80061">
      <w:pPr>
        <w:spacing w:before="100" w:beforeAutospacing="1" w:after="0" w:line="240" w:lineRule="auto"/>
        <w:rPr>
          <w:rFonts w:ascii="Times New Roman" w:eastAsia="Times New Roman" w:hAnsi="Times New Roman" w:cs="Times New Roman"/>
        </w:rPr>
      </w:pPr>
      <w:r w:rsidRPr="00C27166">
        <w:rPr>
          <w:rFonts w:ascii="Times New Roman" w:eastAsia="Times New Roman" w:hAnsi="Times New Roman" w:cs="Times New Roman"/>
          <w:lang w:eastAsia="ru-RU"/>
        </w:rPr>
        <w:t xml:space="preserve">Основными целями и задачами при организации питания учащихся в </w:t>
      </w:r>
      <w:r w:rsidR="00513D85" w:rsidRPr="00C27166">
        <w:rPr>
          <w:rFonts w:ascii="Times New Roman" w:eastAsia="Times New Roman" w:hAnsi="Times New Roman" w:cs="Times New Roman"/>
        </w:rPr>
        <w:t>КГУ «Архангельская СШ», КГУ «</w:t>
      </w:r>
      <w:proofErr w:type="spellStart"/>
      <w:proofErr w:type="gramStart"/>
      <w:r w:rsidR="00513D85" w:rsidRPr="00C27166">
        <w:rPr>
          <w:rFonts w:ascii="Times New Roman" w:eastAsia="Times New Roman" w:hAnsi="Times New Roman" w:cs="Times New Roman"/>
        </w:rPr>
        <w:t>Асановская</w:t>
      </w:r>
      <w:proofErr w:type="spellEnd"/>
      <w:r w:rsidR="00513D85" w:rsidRPr="00C27166">
        <w:rPr>
          <w:rFonts w:ascii="Times New Roman" w:eastAsia="Times New Roman" w:hAnsi="Times New Roman" w:cs="Times New Roman"/>
        </w:rPr>
        <w:t xml:space="preserve">  СШ</w:t>
      </w:r>
      <w:proofErr w:type="gramEnd"/>
      <w:r w:rsidR="00513D85" w:rsidRPr="00C27166">
        <w:rPr>
          <w:rFonts w:ascii="Times New Roman" w:eastAsia="Times New Roman" w:hAnsi="Times New Roman" w:cs="Times New Roman"/>
        </w:rPr>
        <w:t>»,</w:t>
      </w:r>
      <w:r w:rsidR="00513D85" w:rsidRPr="00C27166">
        <w:rPr>
          <w:rFonts w:ascii="Times New Roman" w:hAnsi="Times New Roman" w:cs="Times New Roman"/>
        </w:rPr>
        <w:t xml:space="preserve"> </w:t>
      </w:r>
      <w:r w:rsidR="00513D85" w:rsidRPr="00C27166">
        <w:rPr>
          <w:rFonts w:ascii="Times New Roman" w:eastAsia="Times New Roman" w:hAnsi="Times New Roman" w:cs="Times New Roman"/>
        </w:rPr>
        <w:t>,КГУ «</w:t>
      </w:r>
      <w:proofErr w:type="spellStart"/>
      <w:r w:rsidR="00513D85" w:rsidRPr="00C27166">
        <w:rPr>
          <w:rFonts w:ascii="Times New Roman" w:eastAsia="Times New Roman" w:hAnsi="Times New Roman" w:cs="Times New Roman"/>
        </w:rPr>
        <w:t>Беловская</w:t>
      </w:r>
      <w:proofErr w:type="spellEnd"/>
      <w:r w:rsidR="00513D85" w:rsidRPr="00C27166">
        <w:rPr>
          <w:rFonts w:ascii="Times New Roman" w:eastAsia="Times New Roman" w:hAnsi="Times New Roman" w:cs="Times New Roman"/>
        </w:rPr>
        <w:t xml:space="preserve"> СШ», КГУ «</w:t>
      </w:r>
      <w:proofErr w:type="spellStart"/>
      <w:r w:rsidR="00513D85" w:rsidRPr="00C27166">
        <w:rPr>
          <w:rFonts w:ascii="Times New Roman" w:eastAsia="Times New Roman" w:hAnsi="Times New Roman" w:cs="Times New Roman"/>
        </w:rPr>
        <w:t>Рассветская</w:t>
      </w:r>
      <w:proofErr w:type="spellEnd"/>
      <w:r w:rsidR="00513D85" w:rsidRPr="00C27166">
        <w:rPr>
          <w:rFonts w:ascii="Times New Roman" w:eastAsia="Times New Roman" w:hAnsi="Times New Roman" w:cs="Times New Roman"/>
        </w:rPr>
        <w:t xml:space="preserve"> СШ»,</w:t>
      </w:r>
      <w:r w:rsidR="00513D85" w:rsidRPr="00C27166">
        <w:rPr>
          <w:rFonts w:ascii="Times New Roman" w:hAnsi="Times New Roman" w:cs="Times New Roman"/>
        </w:rPr>
        <w:t xml:space="preserve">        </w:t>
      </w:r>
      <w:proofErr w:type="spellStart"/>
      <w:r w:rsidR="00513D85" w:rsidRPr="00C27166">
        <w:rPr>
          <w:rFonts w:ascii="Times New Roman" w:eastAsia="Times New Roman" w:hAnsi="Times New Roman" w:cs="Times New Roman"/>
        </w:rPr>
        <w:t>КГУ«Кондратовская</w:t>
      </w:r>
      <w:proofErr w:type="spellEnd"/>
      <w:r w:rsidR="00513D85" w:rsidRPr="00C27166">
        <w:rPr>
          <w:rFonts w:ascii="Times New Roman" w:eastAsia="Times New Roman" w:hAnsi="Times New Roman" w:cs="Times New Roman"/>
        </w:rPr>
        <w:t xml:space="preserve"> СШ», </w:t>
      </w:r>
      <w:proofErr w:type="spellStart"/>
      <w:r w:rsidR="00513D85" w:rsidRPr="00C27166">
        <w:rPr>
          <w:rFonts w:ascii="Times New Roman" w:eastAsia="Times New Roman" w:hAnsi="Times New Roman" w:cs="Times New Roman"/>
        </w:rPr>
        <w:t>КГУ«Новокаменская</w:t>
      </w:r>
      <w:proofErr w:type="spellEnd"/>
      <w:r w:rsidR="00513D85" w:rsidRPr="00C27166">
        <w:rPr>
          <w:rFonts w:ascii="Times New Roman" w:eastAsia="Times New Roman" w:hAnsi="Times New Roman" w:cs="Times New Roman"/>
        </w:rPr>
        <w:t xml:space="preserve"> СШ», </w:t>
      </w:r>
      <w:proofErr w:type="spellStart"/>
      <w:r w:rsidR="00513D85" w:rsidRPr="00C27166">
        <w:rPr>
          <w:rFonts w:ascii="Times New Roman" w:eastAsia="Times New Roman" w:hAnsi="Times New Roman" w:cs="Times New Roman"/>
        </w:rPr>
        <w:t>КГУ«Вагулинская</w:t>
      </w:r>
      <w:proofErr w:type="spellEnd"/>
      <w:r w:rsidR="00513D85" w:rsidRPr="00C27166">
        <w:rPr>
          <w:rFonts w:ascii="Times New Roman" w:eastAsia="Times New Roman" w:hAnsi="Times New Roman" w:cs="Times New Roman"/>
        </w:rPr>
        <w:t xml:space="preserve"> СШ», КГУ «</w:t>
      </w:r>
      <w:proofErr w:type="spellStart"/>
      <w:r w:rsidR="00513D85" w:rsidRPr="00C27166">
        <w:rPr>
          <w:rFonts w:ascii="Times New Roman" w:eastAsia="Times New Roman" w:hAnsi="Times New Roman" w:cs="Times New Roman"/>
        </w:rPr>
        <w:t>Боголюбовская</w:t>
      </w:r>
      <w:proofErr w:type="spellEnd"/>
      <w:r w:rsidR="00513D85" w:rsidRPr="00C27166">
        <w:rPr>
          <w:rFonts w:ascii="Times New Roman" w:eastAsia="Times New Roman" w:hAnsi="Times New Roman" w:cs="Times New Roman"/>
        </w:rPr>
        <w:t xml:space="preserve"> СШ,  КГУ «Водопроводная ОШ», КГУ «Озерная СШ»,         КГУ «Больше-</w:t>
      </w:r>
      <w:proofErr w:type="spellStart"/>
      <w:r w:rsidR="00513D85" w:rsidRPr="00C27166">
        <w:rPr>
          <w:rFonts w:ascii="Times New Roman" w:eastAsia="Times New Roman" w:hAnsi="Times New Roman" w:cs="Times New Roman"/>
        </w:rPr>
        <w:t>Малышенская</w:t>
      </w:r>
      <w:proofErr w:type="spellEnd"/>
      <w:r w:rsidR="00513D85" w:rsidRPr="00C27166">
        <w:rPr>
          <w:rFonts w:ascii="Times New Roman" w:eastAsia="Times New Roman" w:hAnsi="Times New Roman" w:cs="Times New Roman"/>
        </w:rPr>
        <w:t xml:space="preserve"> СШ»,КГУ «</w:t>
      </w:r>
      <w:proofErr w:type="spellStart"/>
      <w:r w:rsidR="00513D85" w:rsidRPr="00C27166">
        <w:rPr>
          <w:rFonts w:ascii="Times New Roman" w:eastAsia="Times New Roman" w:hAnsi="Times New Roman" w:cs="Times New Roman"/>
        </w:rPr>
        <w:t>ЯкорьскаяСШ</w:t>
      </w:r>
      <w:proofErr w:type="spellEnd"/>
      <w:r w:rsidR="00513D85" w:rsidRPr="00C27166">
        <w:rPr>
          <w:rFonts w:ascii="Times New Roman" w:eastAsia="Times New Roman" w:hAnsi="Times New Roman" w:cs="Times New Roman"/>
        </w:rPr>
        <w:t xml:space="preserve">», КГУ «Пеньковская ОШ»,  КГУ «Совхозная СШ», </w:t>
      </w:r>
      <w:proofErr w:type="spellStart"/>
      <w:r w:rsidR="00513D85" w:rsidRPr="00C27166">
        <w:rPr>
          <w:rFonts w:ascii="Times New Roman" w:eastAsia="Times New Roman" w:hAnsi="Times New Roman" w:cs="Times New Roman"/>
        </w:rPr>
        <w:t>КГУ«Петерфельдская</w:t>
      </w:r>
      <w:proofErr w:type="spellEnd"/>
      <w:r w:rsidR="00513D85" w:rsidRPr="00C27166">
        <w:rPr>
          <w:rFonts w:ascii="Times New Roman" w:eastAsia="Times New Roman" w:hAnsi="Times New Roman" w:cs="Times New Roman"/>
        </w:rPr>
        <w:t xml:space="preserve"> СШ», </w:t>
      </w:r>
    </w:p>
    <w:p w:rsidR="00513D85" w:rsidRDefault="00513D85" w:rsidP="00513D85">
      <w:pPr>
        <w:spacing w:after="0"/>
        <w:rPr>
          <w:rFonts w:ascii="Times New Roman" w:eastAsia="Times New Roman" w:hAnsi="Times New Roman" w:cs="Times New Roman"/>
        </w:rPr>
      </w:pPr>
      <w:proofErr w:type="spellStart"/>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Шаховская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СоколовскаяСШ</w:t>
      </w:r>
      <w:proofErr w:type="spell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КГУ«Новоалександровская</w:t>
      </w:r>
      <w:proofErr w:type="spellEnd"/>
      <w:r w:rsidRPr="00C27166">
        <w:rPr>
          <w:rFonts w:ascii="Times New Roman" w:eastAsia="Times New Roman" w:hAnsi="Times New Roman" w:cs="Times New Roman"/>
        </w:rPr>
        <w:t xml:space="preserve"> ОШ»,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 xml:space="preserve">ГУ </w:t>
      </w:r>
      <w:proofErr w:type="spellStart"/>
      <w:r w:rsidRPr="00C27166">
        <w:rPr>
          <w:rFonts w:ascii="Times New Roman" w:eastAsia="Times New Roman" w:hAnsi="Times New Roman" w:cs="Times New Roman"/>
        </w:rPr>
        <w:t>Бугровская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Налобинская</w:t>
      </w:r>
      <w:proofErr w:type="spellEnd"/>
      <w:r w:rsidRPr="00C27166">
        <w:rPr>
          <w:rFonts w:ascii="Times New Roman" w:eastAsia="Times New Roman" w:hAnsi="Times New Roman" w:cs="Times New Roman"/>
        </w:rPr>
        <w:t xml:space="preserve"> СШ</w:t>
      </w: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 </w:t>
      </w:r>
      <w:proofErr w:type="spellStart"/>
      <w:r w:rsidRPr="00C27166">
        <w:rPr>
          <w:rFonts w:ascii="Times New Roman" w:eastAsia="Times New Roman" w:hAnsi="Times New Roman" w:cs="Times New Roman"/>
        </w:rPr>
        <w:t>Новоникольская</w:t>
      </w:r>
      <w:proofErr w:type="spellEnd"/>
      <w:r w:rsidRPr="00C27166">
        <w:rPr>
          <w:rFonts w:ascii="Times New Roman" w:eastAsia="Times New Roman" w:hAnsi="Times New Roman" w:cs="Times New Roman"/>
        </w:rPr>
        <w:t xml:space="preserve"> СШ»,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Пресновская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Сивковская</w:t>
      </w:r>
      <w:proofErr w:type="spellEnd"/>
      <w:r w:rsidRPr="00C27166">
        <w:rPr>
          <w:rFonts w:ascii="Times New Roman" w:eastAsia="Times New Roman" w:hAnsi="Times New Roman" w:cs="Times New Roman"/>
        </w:rPr>
        <w:t xml:space="preserve"> СШ», КГУ « Березовская ОШ», </w:t>
      </w:r>
    </w:p>
    <w:p w:rsidR="00513D85"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КГУ «Вознесенская ОШ</w:t>
      </w: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 Глубоковская ОШ»,КГУ « </w:t>
      </w:r>
      <w:proofErr w:type="spellStart"/>
      <w:r w:rsidRPr="00C27166">
        <w:rPr>
          <w:rFonts w:ascii="Times New Roman" w:eastAsia="Times New Roman" w:hAnsi="Times New Roman" w:cs="Times New Roman"/>
        </w:rPr>
        <w:t>Долматовская</w:t>
      </w:r>
      <w:proofErr w:type="spellEnd"/>
      <w:r w:rsidRPr="00C27166">
        <w:rPr>
          <w:rFonts w:ascii="Times New Roman" w:eastAsia="Times New Roman" w:hAnsi="Times New Roman" w:cs="Times New Roman"/>
        </w:rPr>
        <w:t xml:space="preserve"> ОШ»,</w:t>
      </w:r>
    </w:p>
    <w:p w:rsidR="00513D85"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 xml:space="preserve"> КГУ «Дубровинская ОШ», КГУ «Красноярская ОШ</w:t>
      </w: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Кустовская</w:t>
      </w:r>
      <w:proofErr w:type="spellEnd"/>
      <w:r w:rsidRPr="00C27166">
        <w:rPr>
          <w:rFonts w:ascii="Times New Roman" w:eastAsia="Times New Roman" w:hAnsi="Times New Roman" w:cs="Times New Roman"/>
        </w:rPr>
        <w:t xml:space="preserve"> ОШ»,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Красногоровская</w:t>
      </w:r>
      <w:proofErr w:type="spellEnd"/>
      <w:r w:rsidRPr="00C27166">
        <w:rPr>
          <w:rFonts w:ascii="Times New Roman" w:eastAsia="Times New Roman" w:hAnsi="Times New Roman" w:cs="Times New Roman"/>
        </w:rPr>
        <w:t xml:space="preserve"> ОШ», КГУ «</w:t>
      </w:r>
      <w:proofErr w:type="spellStart"/>
      <w:r w:rsidRPr="00C27166">
        <w:rPr>
          <w:rFonts w:ascii="Times New Roman" w:eastAsia="Times New Roman" w:hAnsi="Times New Roman" w:cs="Times New Roman"/>
        </w:rPr>
        <w:t>Надеждинская</w:t>
      </w:r>
      <w:proofErr w:type="spellEnd"/>
      <w:r w:rsidRPr="00C27166">
        <w:rPr>
          <w:rFonts w:ascii="Times New Roman" w:eastAsia="Times New Roman" w:hAnsi="Times New Roman" w:cs="Times New Roman"/>
        </w:rPr>
        <w:t xml:space="preserve"> ОШ</w:t>
      </w:r>
      <w:proofErr w:type="gramStart"/>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Подгорненская</w:t>
      </w:r>
      <w:proofErr w:type="spellEnd"/>
      <w:r w:rsidRPr="00C27166">
        <w:rPr>
          <w:rFonts w:ascii="Times New Roman" w:eastAsia="Times New Roman" w:hAnsi="Times New Roman" w:cs="Times New Roman"/>
        </w:rPr>
        <w:t xml:space="preserve"> ОШ»,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Приишимская</w:t>
      </w:r>
      <w:proofErr w:type="spellEnd"/>
      <w:r w:rsidRPr="00C27166">
        <w:rPr>
          <w:rFonts w:ascii="Times New Roman" w:eastAsia="Times New Roman" w:hAnsi="Times New Roman" w:cs="Times New Roman"/>
        </w:rPr>
        <w:t xml:space="preserve"> ОШ», КГУ «Чапаевская ОШ», КГУ «</w:t>
      </w:r>
      <w:proofErr w:type="spellStart"/>
      <w:r w:rsidRPr="00C27166">
        <w:rPr>
          <w:rFonts w:ascii="Times New Roman" w:eastAsia="Times New Roman" w:hAnsi="Times New Roman" w:cs="Times New Roman"/>
        </w:rPr>
        <w:t>Барневская</w:t>
      </w:r>
      <w:proofErr w:type="spellEnd"/>
      <w:r w:rsidRPr="00C27166">
        <w:rPr>
          <w:rFonts w:ascii="Times New Roman" w:eastAsia="Times New Roman" w:hAnsi="Times New Roman" w:cs="Times New Roman"/>
        </w:rPr>
        <w:t xml:space="preserve"> НШ», </w:t>
      </w:r>
    </w:p>
    <w:p w:rsidR="00513D85" w:rsidRPr="00C27166"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«Вишневская НШ», КГУ «</w:t>
      </w:r>
      <w:proofErr w:type="spellStart"/>
      <w:r w:rsidRPr="00C27166">
        <w:rPr>
          <w:rFonts w:ascii="Times New Roman" w:eastAsia="Times New Roman" w:hAnsi="Times New Roman" w:cs="Times New Roman"/>
        </w:rPr>
        <w:t>Жиляковская</w:t>
      </w:r>
      <w:proofErr w:type="spellEnd"/>
      <w:r w:rsidRPr="00C27166">
        <w:rPr>
          <w:rFonts w:ascii="Times New Roman" w:eastAsia="Times New Roman" w:hAnsi="Times New Roman" w:cs="Times New Roman"/>
        </w:rPr>
        <w:t xml:space="preserve"> НШ</w:t>
      </w:r>
      <w:proofErr w:type="gramStart"/>
      <w:r w:rsidRPr="00C27166">
        <w:rPr>
          <w:rFonts w:ascii="Times New Roman" w:eastAsia="Times New Roman" w:hAnsi="Times New Roman" w:cs="Times New Roman"/>
        </w:rPr>
        <w:t>»,</w:t>
      </w:r>
      <w:bookmarkStart w:id="1" w:name="_GoBack"/>
      <w:bookmarkEnd w:id="1"/>
      <w:r w:rsidRPr="00C27166">
        <w:rPr>
          <w:rFonts w:ascii="Times New Roman" w:eastAsia="Times New Roman" w:hAnsi="Times New Roman" w:cs="Times New Roman"/>
        </w:rPr>
        <w:t>КГУ</w:t>
      </w:r>
      <w:proofErr w:type="gram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Новоникольская</w:t>
      </w:r>
      <w:proofErr w:type="spellEnd"/>
      <w:r w:rsidRPr="00C27166">
        <w:rPr>
          <w:rFonts w:ascii="Times New Roman" w:eastAsia="Times New Roman" w:hAnsi="Times New Roman" w:cs="Times New Roman"/>
        </w:rPr>
        <w:t xml:space="preserve"> НШ», КГУ « Ольшанская НШ», КГУ «Семипалатинская НШ»,</w:t>
      </w:r>
    </w:p>
    <w:p w:rsidR="00FA4663" w:rsidRPr="00C27166" w:rsidRDefault="00C27166" w:rsidP="00130BD4">
      <w:pPr>
        <w:tabs>
          <w:tab w:val="left" w:pos="1843"/>
        </w:tabs>
        <w:rPr>
          <w:rFonts w:ascii="Times New Roman" w:eastAsia="Times New Roman" w:hAnsi="Times New Roman" w:cs="Times New Roman"/>
          <w:lang w:eastAsia="ru-RU"/>
        </w:rPr>
      </w:pPr>
      <w:proofErr w:type="spellStart"/>
      <w:r w:rsidRPr="00C27166">
        <w:rPr>
          <w:rFonts w:ascii="Times New Roman" w:eastAsia="Times New Roman" w:hAnsi="Times New Roman" w:cs="Times New Roman"/>
        </w:rPr>
        <w:lastRenderedPageBreak/>
        <w:t>Кызылжарского</w:t>
      </w:r>
      <w:proofErr w:type="spellEnd"/>
      <w:r w:rsidRPr="00C27166">
        <w:rPr>
          <w:rFonts w:ascii="Times New Roman" w:eastAsia="Times New Roman" w:hAnsi="Times New Roman" w:cs="Times New Roman"/>
        </w:rPr>
        <w:t xml:space="preserve"> райо</w:t>
      </w:r>
      <w:r w:rsidR="00597E74">
        <w:rPr>
          <w:rFonts w:ascii="Times New Roman" w:eastAsia="Times New Roman" w:hAnsi="Times New Roman" w:cs="Times New Roman"/>
        </w:rPr>
        <w:t>на Северо-Казахстанской области</w:t>
      </w:r>
      <w:r w:rsidRPr="00C27166">
        <w:rPr>
          <w:rFonts w:ascii="Times New Roman" w:eastAsia="Times New Roman" w:hAnsi="Times New Roman" w:cs="Times New Roman"/>
          <w:lang w:eastAsia="ru-RU"/>
        </w:rPr>
        <w:t xml:space="preserve"> </w:t>
      </w:r>
      <w:r w:rsidR="00FA4663" w:rsidRPr="00C27166">
        <w:rPr>
          <w:rFonts w:ascii="Times New Roman" w:eastAsia="Times New Roman" w:hAnsi="Times New Roman" w:cs="Times New Roman"/>
          <w:lang w:eastAsia="ru-RU"/>
        </w:rPr>
        <w:t>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обучающихся осуществляется в </w:t>
      </w:r>
      <w:r w:rsidR="00C27166" w:rsidRPr="00C27166">
        <w:rPr>
          <w:rFonts w:ascii="Times New Roman" w:eastAsia="Times New Roman" w:hAnsi="Times New Roman" w:cs="Times New Roman"/>
          <w:lang w:eastAsia="ru-RU"/>
        </w:rPr>
        <w:t>столовой</w:t>
      </w:r>
      <w:r w:rsidRPr="00C27166">
        <w:rPr>
          <w:rFonts w:ascii="Times New Roman" w:eastAsia="Times New Roman" w:hAnsi="Times New Roman" w:cs="Times New Roman"/>
          <w:lang w:eastAsia="ru-RU"/>
        </w:rPr>
        <w:t>.</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C27166">
        <w:rPr>
          <w:rFonts w:ascii="Times New Roman" w:eastAsia="Times New Roman" w:hAnsi="Times New Roman" w:cs="Times New Roman"/>
          <w:lang w:eastAsia="ru-RU"/>
        </w:rPr>
        <w:t>бракеражном</w:t>
      </w:r>
      <w:proofErr w:type="spellEnd"/>
      <w:r w:rsidRPr="00C27166">
        <w:rPr>
          <w:rFonts w:ascii="Times New Roman" w:eastAsia="Times New Roman" w:hAnsi="Times New Roman" w:cs="Times New Roman"/>
          <w:lang w:eastAsia="ru-RU"/>
        </w:rPr>
        <w:t xml:space="preserve"> журнале.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технических регламентов Таможенного союза в части безопасности пищевой продукции для детей.</w:t>
      </w:r>
    </w:p>
    <w:p w:rsidR="00597E74" w:rsidRDefault="00FA4663" w:rsidP="00597E74">
      <w:pPr>
        <w:spacing w:after="0"/>
        <w:ind w:firstLine="708"/>
        <w:rPr>
          <w:rFonts w:ascii="Times New Roman" w:eastAsia="Times New Roman" w:hAnsi="Times New Roman" w:cs="Times New Roman"/>
        </w:rPr>
      </w:pPr>
      <w:r w:rsidRPr="00C27166">
        <w:rPr>
          <w:rFonts w:ascii="Times New Roman" w:eastAsia="Times New Roman" w:hAnsi="Times New Roman" w:cs="Times New Roman"/>
          <w:lang w:eastAsia="ru-RU"/>
        </w:rPr>
        <w:t xml:space="preserve">В случае, доставки блюд с базовой организации школьного питания, в столовую </w:t>
      </w:r>
    </w:p>
    <w:p w:rsidR="00FA4663" w:rsidRDefault="00FA4663" w:rsidP="00597E74">
      <w:pPr>
        <w:spacing w:after="0"/>
        <w:ind w:firstLine="708"/>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используются специализированные емкости (</w:t>
      </w:r>
      <w:proofErr w:type="spellStart"/>
      <w:r w:rsidRPr="00C27166">
        <w:rPr>
          <w:rFonts w:ascii="Times New Roman" w:eastAsia="Times New Roman" w:hAnsi="Times New Roman" w:cs="Times New Roman"/>
          <w:lang w:eastAsia="ru-RU"/>
        </w:rPr>
        <w:t>термоконтейнеры</w:t>
      </w:r>
      <w:proofErr w:type="spellEnd"/>
      <w:r w:rsidRPr="00C27166">
        <w:rPr>
          <w:rFonts w:ascii="Times New Roman" w:eastAsia="Times New Roman" w:hAnsi="Times New Roman" w:cs="Times New Roman"/>
          <w:lang w:eastAsia="ru-RU"/>
        </w:rPr>
        <w:t>), обеспечивающие сохранение соответствующей температуры.</w:t>
      </w:r>
    </w:p>
    <w:p w:rsidR="00130BD4" w:rsidRPr="006A69F2"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Горячее питание, обучающимся для первой </w:t>
      </w:r>
      <w:r>
        <w:rPr>
          <w:rFonts w:ascii="Times New Roman" w:eastAsia="Times New Roman" w:hAnsi="Times New Roman" w:cs="Times New Roman"/>
          <w:sz w:val="24"/>
          <w:szCs w:val="24"/>
          <w:lang w:eastAsia="ru-RU"/>
        </w:rPr>
        <w:t xml:space="preserve">и второй смены предоставляется </w:t>
      </w:r>
      <w:r w:rsidR="003143D5">
        <w:rPr>
          <w:rFonts w:ascii="Times New Roman" w:eastAsia="Times New Roman" w:hAnsi="Times New Roman" w:cs="Times New Roman"/>
          <w:sz w:val="24"/>
          <w:szCs w:val="24"/>
          <w:lang w:eastAsia="ru-RU"/>
        </w:rPr>
        <w:t xml:space="preserve">поставщиком </w:t>
      </w:r>
      <w:r w:rsidRPr="006A69F2">
        <w:rPr>
          <w:rFonts w:ascii="Times New Roman" w:eastAsia="Times New Roman" w:hAnsi="Times New Roman" w:cs="Times New Roman"/>
          <w:sz w:val="24"/>
          <w:szCs w:val="24"/>
          <w:lang w:eastAsia="ru-RU"/>
        </w:rPr>
        <w:t>согласно установленному режиму питания обучающихся</w:t>
      </w:r>
      <w:r w:rsidR="003143D5">
        <w:rPr>
          <w:rFonts w:ascii="Times New Roman" w:eastAsia="Times New Roman" w:hAnsi="Times New Roman" w:cs="Times New Roman"/>
          <w:sz w:val="24"/>
          <w:szCs w:val="24"/>
          <w:lang w:eastAsia="ru-RU"/>
        </w:rPr>
        <w:t>, утвержденному директором школы.</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Создаются условия для реализации буфетной продукции, которая соответствует санитарно-эпидемиологическим требованиям.</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Поставщик услуги ежемесячно предоставляет </w:t>
      </w:r>
      <w:r w:rsidR="00C27166" w:rsidRPr="00C27166">
        <w:rPr>
          <w:rFonts w:ascii="Times New Roman" w:eastAsia="Times New Roman" w:hAnsi="Times New Roman" w:cs="Times New Roman"/>
          <w:lang w:eastAsia="ru-RU"/>
        </w:rPr>
        <w:t>директору школы</w:t>
      </w:r>
      <w:r w:rsidRPr="00C27166">
        <w:rPr>
          <w:rFonts w:ascii="Times New Roman" w:eastAsia="Times New Roman" w:hAnsi="Times New Roman" w:cs="Times New Roman"/>
          <w:lang w:eastAsia="ru-RU"/>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Потенциальный поставщик в обязательном порядке утверждает ассортиментный перечень выпускаемой продукции в государственном органе в сфере санитарно-эпидемиологического благополучия.</w:t>
      </w:r>
    </w:p>
    <w:p w:rsidR="00FA4663"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130BD4" w:rsidRPr="006A69F2"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Ежедневное меню составляется поставщиком услуги с указанием даты, наименований отдельных приемов пищи, перечня блюд и кулинарных изделий, сведений об объеме порций готовых блюд в зависимости от возраста и других сведений</w:t>
      </w:r>
      <w:r>
        <w:rPr>
          <w:rFonts w:ascii="Times New Roman" w:eastAsia="Times New Roman" w:hAnsi="Times New Roman" w:cs="Times New Roman"/>
          <w:sz w:val="24"/>
          <w:szCs w:val="24"/>
          <w:lang w:eastAsia="ru-RU"/>
        </w:rPr>
        <w:t xml:space="preserve"> и утверждается руководителем среднего образования</w:t>
      </w:r>
      <w:r w:rsidRPr="00130BD4">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и размещает его в столовой, и в месте, доступном для родителей или законных представителей обучающихся.</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Дл</w:t>
      </w:r>
      <w:r w:rsidR="00C27166" w:rsidRPr="00C27166">
        <w:rPr>
          <w:rFonts w:ascii="Times New Roman" w:eastAsia="Times New Roman" w:hAnsi="Times New Roman" w:cs="Times New Roman"/>
          <w:lang w:eastAsia="ru-RU"/>
        </w:rPr>
        <w:t xml:space="preserve">я отдельных категорий учащихся </w:t>
      </w:r>
      <w:r w:rsidRPr="00C27166">
        <w:rPr>
          <w:rFonts w:ascii="Times New Roman" w:eastAsia="Times New Roman" w:hAnsi="Times New Roman" w:cs="Times New Roman"/>
          <w:lang w:eastAsia="ru-RU"/>
        </w:rPr>
        <w:t>организуется щадящее (диетическое) питание.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lastRenderedPageBreak/>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p>
    <w:p w:rsidR="00FA4663" w:rsidRPr="00C27166" w:rsidRDefault="00FA4663" w:rsidP="00080131">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У поставщика в наличии имеются медицинские книжки на каждого работника пищеблока с допуском к работе.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p w:rsidR="00E57F3D" w:rsidRDefault="00E57F3D" w:rsidP="00E57F3D">
      <w:pPr>
        <w:spacing w:before="100" w:beforeAutospacing="1" w:after="0" w:line="240" w:lineRule="auto"/>
        <w:jc w:val="center"/>
        <w:rPr>
          <w:rFonts w:ascii="Times New Roman" w:eastAsia="Times New Roman" w:hAnsi="Times New Roman" w:cs="Times New Roman"/>
          <w:b/>
          <w:lang w:eastAsia="ru-RU"/>
        </w:rPr>
      </w:pPr>
      <w:r w:rsidRPr="009F3FB7">
        <w:rPr>
          <w:rFonts w:ascii="Times New Roman" w:hAnsi="Times New Roman"/>
          <w:b/>
          <w:iCs/>
          <w:color w:val="000000"/>
          <w:sz w:val="24"/>
          <w:szCs w:val="24"/>
          <w:lang w:eastAsia="ru-RU"/>
        </w:rPr>
        <w:t>2-х недельное</w:t>
      </w:r>
      <w:r>
        <w:rPr>
          <w:rFonts w:ascii="Times New Roman" w:eastAsia="Times New Roman" w:hAnsi="Times New Roman" w:cs="Times New Roman"/>
          <w:b/>
          <w:lang w:eastAsia="ru-RU"/>
        </w:rPr>
        <w:t xml:space="preserve"> перспективное меню требуемое для обеспечения школьников рациональным питанием.</w:t>
      </w:r>
    </w:p>
    <w:tbl>
      <w:tblPr>
        <w:tblW w:w="91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08"/>
        <w:gridCol w:w="1481"/>
      </w:tblGrid>
      <w:tr w:rsidR="00E57F3D" w:rsidRPr="00BD0B76" w:rsidTr="00E57F3D">
        <w:trPr>
          <w:trHeight w:val="266"/>
        </w:trPr>
        <w:tc>
          <w:tcPr>
            <w:tcW w:w="7708" w:type="dxa"/>
            <w:vAlign w:val="center"/>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Тағамдар тізімі</w:t>
            </w:r>
          </w:p>
          <w:p w:rsidR="00E57F3D" w:rsidRPr="00635EDC" w:rsidRDefault="00E57F3D" w:rsidP="00597657">
            <w:pPr>
              <w:spacing w:after="0" w:line="240" w:lineRule="auto"/>
              <w:jc w:val="center"/>
              <w:rPr>
                <w:rFonts w:ascii="Times New Roman" w:hAnsi="Times New Roman"/>
                <w:b/>
                <w:sz w:val="24"/>
                <w:szCs w:val="24"/>
              </w:rPr>
            </w:pPr>
            <w:r w:rsidRPr="00635EDC">
              <w:rPr>
                <w:rFonts w:ascii="Times New Roman" w:hAnsi="Times New Roman"/>
                <w:b/>
                <w:sz w:val="24"/>
                <w:szCs w:val="24"/>
              </w:rPr>
              <w:t>Наименование блюд</w:t>
            </w:r>
          </w:p>
        </w:tc>
        <w:tc>
          <w:tcPr>
            <w:tcW w:w="1481" w:type="dxa"/>
            <w:vAlign w:val="center"/>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 xml:space="preserve">Салмағы </w:t>
            </w:r>
          </w:p>
          <w:p w:rsidR="00E57F3D" w:rsidRPr="00635EDC" w:rsidRDefault="00E57F3D" w:rsidP="00597657">
            <w:pPr>
              <w:spacing w:after="0" w:line="240" w:lineRule="auto"/>
              <w:jc w:val="center"/>
              <w:rPr>
                <w:rFonts w:ascii="Times New Roman" w:hAnsi="Times New Roman"/>
                <w:b/>
                <w:sz w:val="24"/>
                <w:szCs w:val="24"/>
              </w:rPr>
            </w:pPr>
            <w:r w:rsidRPr="00635EDC">
              <w:rPr>
                <w:rFonts w:ascii="Times New Roman" w:hAnsi="Times New Roman"/>
                <w:b/>
                <w:sz w:val="24"/>
                <w:szCs w:val="24"/>
              </w:rPr>
              <w:t xml:space="preserve">Выход блюд, гр. </w:t>
            </w: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rPr>
            </w:pPr>
            <w:r w:rsidRPr="00635EDC">
              <w:rPr>
                <w:rFonts w:ascii="Times New Roman" w:hAnsi="Times New Roman"/>
                <w:b/>
                <w:sz w:val="24"/>
                <w:szCs w:val="24"/>
                <w:lang w:val="en-US"/>
              </w:rPr>
              <w:t>I</w:t>
            </w:r>
            <w:r w:rsidRPr="00635EDC">
              <w:rPr>
                <w:rFonts w:ascii="Times New Roman" w:hAnsi="Times New Roman"/>
                <w:b/>
                <w:sz w:val="24"/>
                <w:szCs w:val="24"/>
              </w:rPr>
              <w:t xml:space="preserve"> </w:t>
            </w:r>
            <w:r w:rsidRPr="00635EDC">
              <w:rPr>
                <w:rFonts w:ascii="Times New Roman" w:hAnsi="Times New Roman"/>
                <w:b/>
                <w:sz w:val="24"/>
                <w:szCs w:val="24"/>
                <w:lang w:val="kk-KZ"/>
              </w:rPr>
              <w:t xml:space="preserve">апта / </w:t>
            </w:r>
            <w:r w:rsidRPr="00635EDC">
              <w:rPr>
                <w:rFonts w:ascii="Times New Roman" w:hAnsi="Times New Roman"/>
                <w:b/>
                <w:sz w:val="24"/>
                <w:szCs w:val="24"/>
                <w:lang w:val="en-US"/>
              </w:rPr>
              <w:t>I</w:t>
            </w:r>
            <w:r w:rsidRPr="00635EDC">
              <w:rPr>
                <w:rFonts w:ascii="Times New Roman" w:hAnsi="Times New Roman"/>
                <w:b/>
                <w:sz w:val="24"/>
                <w:szCs w:val="24"/>
                <w:lang w:val="kk-KZ"/>
              </w:rPr>
              <w:t xml:space="preserve"> </w:t>
            </w:r>
            <w:r w:rsidRPr="00635EDC">
              <w:rPr>
                <w:rFonts w:ascii="Times New Roman" w:hAnsi="Times New Roman"/>
                <w:b/>
                <w:sz w:val="24"/>
                <w:szCs w:val="24"/>
              </w:rPr>
              <w:t>неделя</w:t>
            </w:r>
          </w:p>
        </w:tc>
        <w:tc>
          <w:tcPr>
            <w:tcW w:w="1481" w:type="dxa"/>
          </w:tcPr>
          <w:p w:rsidR="00E57F3D" w:rsidRPr="00635EDC" w:rsidRDefault="00E57F3D" w:rsidP="00597657">
            <w:pPr>
              <w:tabs>
                <w:tab w:val="left" w:pos="179"/>
                <w:tab w:val="left" w:pos="338"/>
              </w:tabs>
              <w:spacing w:after="0" w:line="240" w:lineRule="auto"/>
              <w:ind w:left="183" w:hanging="183"/>
              <w:jc w:val="center"/>
              <w:rPr>
                <w:rFonts w:ascii="Times New Roman" w:hAnsi="Times New Roman"/>
                <w:b/>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Дүйсенбі / понедельник</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ботқасы/ </w:t>
            </w:r>
            <w:r w:rsidRPr="00635EDC">
              <w:rPr>
                <w:rFonts w:ascii="Times New Roman" w:hAnsi="Times New Roman"/>
                <w:sz w:val="24"/>
                <w:szCs w:val="24"/>
                <w:lang w:val="kk-KZ"/>
              </w:rPr>
              <w:t xml:space="preserve">Каша молочная </w:t>
            </w:r>
            <w:r w:rsidRPr="00635EDC">
              <w:rPr>
                <w:rFonts w:ascii="Times New Roman" w:hAnsi="Times New Roman"/>
                <w:sz w:val="24"/>
                <w:szCs w:val="24"/>
              </w:rPr>
              <w:t>(рис, пшено, овес, манка)</w:t>
            </w:r>
          </w:p>
        </w:tc>
        <w:tc>
          <w:tcPr>
            <w:tcW w:w="1481" w:type="dxa"/>
          </w:tcPr>
          <w:p w:rsidR="00E57F3D" w:rsidRPr="00635EDC" w:rsidRDefault="00E57F3D" w:rsidP="00597657">
            <w:pPr>
              <w:spacing w:after="0" w:line="240" w:lineRule="auto"/>
              <w:ind w:right="34"/>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Печенье</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635EDC">
              <w:rPr>
                <w:rFonts w:ascii="Times New Roman" w:hAnsi="Times New Roman"/>
                <w:sz w:val="24"/>
                <w:szCs w:val="24"/>
              </w:rPr>
              <w:t>Чай с м</w:t>
            </w:r>
            <w:r w:rsidRPr="00635EDC">
              <w:rPr>
                <w:rFonts w:ascii="Times New Roman" w:hAnsi="Times New Roman"/>
                <w:sz w:val="24"/>
                <w:szCs w:val="24"/>
                <w:lang w:val="kk-KZ"/>
              </w:rPr>
              <w:t>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Сейсенбі / вторник</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Макаронмен гуляш / </w:t>
            </w:r>
            <w:r w:rsidRPr="00635EDC">
              <w:rPr>
                <w:rFonts w:ascii="Times New Roman" w:hAnsi="Times New Roman"/>
                <w:sz w:val="24"/>
                <w:szCs w:val="24"/>
                <w:lang w:val="kk-KZ"/>
              </w:rPr>
              <w:t>Гуляш с макаронами</w:t>
            </w:r>
          </w:p>
        </w:tc>
        <w:tc>
          <w:tcPr>
            <w:tcW w:w="1481"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Пісірілген нан / </w:t>
            </w:r>
            <w:r w:rsidRPr="00635EDC">
              <w:rPr>
                <w:rFonts w:ascii="Times New Roman" w:hAnsi="Times New Roman"/>
                <w:sz w:val="24"/>
                <w:szCs w:val="24"/>
              </w:rPr>
              <w:t>Выпечка духовая</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50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Кептірілген жемістерден компот/ </w:t>
            </w:r>
            <w:r w:rsidRPr="00635EDC">
              <w:rPr>
                <w:rFonts w:ascii="Times New Roman" w:hAnsi="Times New Roman"/>
                <w:sz w:val="24"/>
                <w:szCs w:val="24"/>
              </w:rPr>
              <w:t xml:space="preserve">Компот из сухофруктов </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sidRPr="00CB3919">
              <w:rPr>
                <w:rFonts w:ascii="Times New Roman" w:hAnsi="Times New Roman"/>
                <w:sz w:val="24"/>
                <w:szCs w:val="24"/>
              </w:rPr>
              <w:t>40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Сәрсенбі / среда</w:t>
            </w:r>
          </w:p>
        </w:tc>
        <w:tc>
          <w:tcPr>
            <w:tcW w:w="1481" w:type="dxa"/>
          </w:tcPr>
          <w:p w:rsidR="00E57F3D" w:rsidRPr="00635EDC" w:rsidRDefault="00E57F3D" w:rsidP="00597657">
            <w:pPr>
              <w:spacing w:after="0" w:line="240" w:lineRule="auto"/>
              <w:jc w:val="center"/>
              <w:rPr>
                <w:rFonts w:ascii="Times New Roman" w:hAnsi="Times New Roman"/>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Картоп пюресі / </w:t>
            </w:r>
            <w:r w:rsidRPr="00635EDC">
              <w:rPr>
                <w:rFonts w:ascii="Times New Roman" w:hAnsi="Times New Roman"/>
                <w:sz w:val="24"/>
                <w:szCs w:val="24"/>
              </w:rPr>
              <w:t xml:space="preserve">Картофельное пюре с бефстроганов </w:t>
            </w:r>
          </w:p>
        </w:tc>
        <w:tc>
          <w:tcPr>
            <w:tcW w:w="1481"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Сәбіз салаты / </w:t>
            </w:r>
            <w:r w:rsidRPr="00635EDC">
              <w:rPr>
                <w:rFonts w:ascii="Times New Roman" w:hAnsi="Times New Roman"/>
                <w:sz w:val="24"/>
                <w:szCs w:val="24"/>
              </w:rPr>
              <w:t>Салат из моркови</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635EDC">
              <w:rPr>
                <w:rFonts w:ascii="Times New Roman" w:hAnsi="Times New Roman"/>
                <w:sz w:val="24"/>
                <w:szCs w:val="24"/>
              </w:rPr>
              <w:t>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қосылған шай / </w:t>
            </w:r>
            <w:r w:rsidRPr="00635EDC">
              <w:rPr>
                <w:rFonts w:ascii="Times New Roman" w:hAnsi="Times New Roman"/>
                <w:sz w:val="24"/>
                <w:szCs w:val="24"/>
              </w:rPr>
              <w:t>Чай с молоком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499"/>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lastRenderedPageBreak/>
              <w:t>Бейсенбі / четверг</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180"/>
        </w:trPr>
        <w:tc>
          <w:tcPr>
            <w:tcW w:w="7708" w:type="dxa"/>
          </w:tcPr>
          <w:p w:rsidR="00E57F3D" w:rsidRPr="00920A87"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Палау / </w:t>
            </w:r>
            <w:r w:rsidRPr="00635EDC">
              <w:rPr>
                <w:rFonts w:ascii="Times New Roman" w:hAnsi="Times New Roman"/>
                <w:sz w:val="24"/>
                <w:szCs w:val="24"/>
              </w:rPr>
              <w:t xml:space="preserve">Плов </w:t>
            </w:r>
            <w:r>
              <w:rPr>
                <w:rFonts w:ascii="Times New Roman" w:hAnsi="Times New Roman"/>
                <w:sz w:val="24"/>
                <w:szCs w:val="24"/>
                <w:lang w:val="kk-KZ"/>
              </w:rPr>
              <w:t>из говядинны</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w:t>
            </w:r>
            <w:r>
              <w:rPr>
                <w:rFonts w:ascii="Times New Roman" w:hAnsi="Times New Roman"/>
                <w:sz w:val="24"/>
                <w:szCs w:val="24"/>
              </w:rPr>
              <w:t>80</w:t>
            </w:r>
          </w:p>
        </w:tc>
      </w:tr>
      <w:tr w:rsidR="00E57F3D" w:rsidRPr="00BD0B76" w:rsidTr="00E57F3D">
        <w:trPr>
          <w:trHeight w:val="326"/>
        </w:trPr>
        <w:tc>
          <w:tcPr>
            <w:tcW w:w="7708" w:type="dxa"/>
          </w:tcPr>
          <w:p w:rsidR="00E57F3D" w:rsidRPr="00AB6A4D" w:rsidRDefault="00E57F3D" w:rsidP="00597657">
            <w:pPr>
              <w:spacing w:after="0" w:line="240" w:lineRule="auto"/>
              <w:rPr>
                <w:rFonts w:ascii="Times New Roman" w:hAnsi="Times New Roman"/>
                <w:sz w:val="24"/>
                <w:szCs w:val="24"/>
                <w:lang w:val="kk-KZ"/>
              </w:rPr>
            </w:pPr>
            <w:r w:rsidRPr="00635EDC">
              <w:rPr>
                <w:rFonts w:ascii="Times New Roman" w:hAnsi="Times New Roman"/>
                <w:sz w:val="24"/>
                <w:szCs w:val="24"/>
              </w:rPr>
              <w:t>Булочка</w:t>
            </w:r>
            <w:r>
              <w:rPr>
                <w:rFonts w:ascii="Times New Roman" w:hAnsi="Times New Roman"/>
                <w:sz w:val="24"/>
                <w:szCs w:val="24"/>
                <w:lang w:val="kk-KZ"/>
              </w:rPr>
              <w:t xml:space="preserve"> / булочка </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50</w:t>
            </w:r>
          </w:p>
        </w:tc>
      </w:tr>
      <w:tr w:rsidR="00E57F3D" w:rsidRPr="00BD0B76" w:rsidTr="00E57F3D">
        <w:trPr>
          <w:trHeight w:val="274"/>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77"/>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635EDC">
              <w:rPr>
                <w:rFonts w:ascii="Times New Roman" w:hAnsi="Times New Roman"/>
                <w:sz w:val="24"/>
                <w:szCs w:val="24"/>
                <w:lang w:val="kk-KZ"/>
              </w:rPr>
              <w:t>Чай с молоком</w:t>
            </w:r>
          </w:p>
        </w:tc>
        <w:tc>
          <w:tcPr>
            <w:tcW w:w="1481" w:type="dxa"/>
          </w:tcPr>
          <w:p w:rsidR="00E57F3D" w:rsidRPr="00635EDC" w:rsidRDefault="00E57F3D" w:rsidP="00597657">
            <w:pPr>
              <w:spacing w:after="0" w:line="240" w:lineRule="auto"/>
              <w:rPr>
                <w:rFonts w:ascii="Times New Roman" w:hAnsi="Times New Roman"/>
                <w:sz w:val="24"/>
                <w:szCs w:val="24"/>
                <w:lang w:val="kk-KZ"/>
              </w:rPr>
            </w:pPr>
            <w:r w:rsidRPr="00635EDC">
              <w:rPr>
                <w:rFonts w:ascii="Times New Roman" w:hAnsi="Times New Roman"/>
                <w:sz w:val="24"/>
                <w:szCs w:val="24"/>
                <w:lang w:val="kk-KZ"/>
              </w:rPr>
              <w:t>200</w:t>
            </w:r>
          </w:p>
        </w:tc>
      </w:tr>
      <w:tr w:rsidR="00E57F3D" w:rsidRPr="00BD0B76" w:rsidTr="00E57F3D">
        <w:trPr>
          <w:trHeight w:val="268"/>
        </w:trPr>
        <w:tc>
          <w:tcPr>
            <w:tcW w:w="7708" w:type="dxa"/>
          </w:tcPr>
          <w:p w:rsidR="00E57F3D" w:rsidRPr="00635EDC" w:rsidRDefault="00E57F3D" w:rsidP="00597657">
            <w:pPr>
              <w:spacing w:after="0" w:line="240" w:lineRule="auto"/>
              <w:rPr>
                <w:rFonts w:ascii="Times New Roman" w:hAnsi="Times New Roman"/>
                <w:sz w:val="24"/>
                <w:szCs w:val="24"/>
                <w:lang w:val="kk-KZ"/>
              </w:rPr>
            </w:pPr>
          </w:p>
        </w:tc>
        <w:tc>
          <w:tcPr>
            <w:tcW w:w="1481" w:type="dxa"/>
          </w:tcPr>
          <w:p w:rsidR="00E57F3D" w:rsidRPr="00635EDC" w:rsidRDefault="00E57F3D" w:rsidP="00597657">
            <w:pPr>
              <w:spacing w:after="0" w:line="240" w:lineRule="auto"/>
              <w:rPr>
                <w:rFonts w:ascii="Times New Roman" w:hAnsi="Times New Roman"/>
                <w:sz w:val="24"/>
                <w:szCs w:val="24"/>
                <w:lang w:val="kk-KZ"/>
              </w:rPr>
            </w:pPr>
          </w:p>
        </w:tc>
      </w:tr>
      <w:tr w:rsidR="00E57F3D" w:rsidRPr="00BD0B76" w:rsidTr="00E57F3D">
        <w:trPr>
          <w:trHeight w:val="271"/>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Жұма / пятница</w:t>
            </w:r>
          </w:p>
        </w:tc>
        <w:tc>
          <w:tcPr>
            <w:tcW w:w="1481" w:type="dxa"/>
          </w:tcPr>
          <w:p w:rsidR="00E57F3D" w:rsidRPr="00635EDC" w:rsidRDefault="00E57F3D" w:rsidP="00597657">
            <w:pPr>
              <w:spacing w:after="0" w:line="240" w:lineRule="auto"/>
              <w:jc w:val="center"/>
              <w:rPr>
                <w:rFonts w:ascii="Times New Roman" w:hAnsi="Times New Roman"/>
                <w:sz w:val="24"/>
                <w:szCs w:val="24"/>
              </w:rPr>
            </w:pPr>
          </w:p>
        </w:tc>
      </w:tr>
      <w:tr w:rsidR="00E57F3D" w:rsidRPr="00BD0B76" w:rsidTr="00E57F3D">
        <w:trPr>
          <w:trHeight w:val="701"/>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Жас орамжапырақ салаты / </w:t>
            </w:r>
            <w:r w:rsidRPr="00635EDC">
              <w:rPr>
                <w:rFonts w:ascii="Times New Roman" w:hAnsi="Times New Roman"/>
                <w:sz w:val="24"/>
                <w:szCs w:val="24"/>
              </w:rPr>
              <w:t>Салат из свежей капусты</w:t>
            </w:r>
            <w:r w:rsidRPr="00635EDC">
              <w:rPr>
                <w:rFonts w:ascii="Times New Roman" w:hAnsi="Times New Roman"/>
                <w:sz w:val="24"/>
                <w:szCs w:val="24"/>
                <w:lang w:val="kk-KZ"/>
              </w:rPr>
              <w:t>,</w:t>
            </w:r>
            <w:r w:rsidRPr="00635EDC">
              <w:rPr>
                <w:rFonts w:ascii="Times New Roman" w:hAnsi="Times New Roman"/>
                <w:sz w:val="24"/>
                <w:szCs w:val="24"/>
              </w:rPr>
              <w:t xml:space="preserve"> заправленный растительным маслом</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635EDC">
              <w:rPr>
                <w:rFonts w:ascii="Times New Roman" w:hAnsi="Times New Roman"/>
                <w:sz w:val="24"/>
                <w:szCs w:val="24"/>
              </w:rPr>
              <w:t>0</w:t>
            </w:r>
          </w:p>
        </w:tc>
      </w:tr>
      <w:tr w:rsidR="00E57F3D" w:rsidRPr="00BD0B76" w:rsidTr="00E57F3D">
        <w:trPr>
          <w:trHeight w:val="258"/>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Макаронмен гуляш  / </w:t>
            </w:r>
            <w:r w:rsidRPr="00635EDC">
              <w:rPr>
                <w:rFonts w:ascii="Times New Roman" w:hAnsi="Times New Roman"/>
                <w:sz w:val="24"/>
                <w:szCs w:val="24"/>
              </w:rPr>
              <w:t>Гуляш с макаронами с соусом</w:t>
            </w:r>
          </w:p>
        </w:tc>
        <w:tc>
          <w:tcPr>
            <w:tcW w:w="1481"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280</w:t>
            </w:r>
          </w:p>
        </w:tc>
      </w:tr>
      <w:tr w:rsidR="00E57F3D" w:rsidRPr="00BD0B76" w:rsidTr="00E57F3D">
        <w:trPr>
          <w:trHeight w:val="261"/>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қосылған какао / </w:t>
            </w:r>
            <w:r w:rsidRPr="00635EDC">
              <w:rPr>
                <w:rFonts w:ascii="Times New Roman" w:hAnsi="Times New Roman"/>
                <w:sz w:val="24"/>
                <w:szCs w:val="24"/>
              </w:rPr>
              <w:t>Какао с молоком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394"/>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71"/>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275"/>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Сенбі / суббота</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422"/>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Тауық еті қосылған көкөніс рагусы / </w:t>
            </w:r>
            <w:r w:rsidRPr="00635EDC">
              <w:rPr>
                <w:rFonts w:ascii="Times New Roman" w:hAnsi="Times New Roman"/>
                <w:sz w:val="24"/>
                <w:szCs w:val="24"/>
              </w:rPr>
              <w:t>Овощное рагу с курицей</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280</w:t>
            </w:r>
          </w:p>
        </w:tc>
      </w:tr>
      <w:tr w:rsidR="00E57F3D" w:rsidRPr="00BD0B76" w:rsidTr="00E57F3D">
        <w:trPr>
          <w:trHeight w:val="399"/>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Сүт қосылған шай / чай с молоком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419"/>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1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bl>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tbl>
      <w:tblPr>
        <w:tblW w:w="911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45"/>
        <w:gridCol w:w="1468"/>
      </w:tblGrid>
      <w:tr w:rsidR="00E57F3D" w:rsidRPr="00DD420F" w:rsidTr="00E57F3D">
        <w:trPr>
          <w:trHeight w:val="315"/>
        </w:trPr>
        <w:tc>
          <w:tcPr>
            <w:tcW w:w="7645" w:type="dxa"/>
            <w:vAlign w:val="center"/>
          </w:tcPr>
          <w:p w:rsidR="00E57F3D" w:rsidRPr="00DD420F" w:rsidRDefault="00E57F3D" w:rsidP="00597657">
            <w:pPr>
              <w:spacing w:after="0" w:line="240" w:lineRule="auto"/>
              <w:jc w:val="center"/>
              <w:rPr>
                <w:rFonts w:ascii="Times New Roman" w:hAnsi="Times New Roman"/>
                <w:b/>
                <w:sz w:val="24"/>
                <w:szCs w:val="24"/>
                <w:lang w:val="kk-KZ"/>
              </w:rPr>
            </w:pPr>
            <w:r w:rsidRPr="00DD420F">
              <w:rPr>
                <w:rFonts w:ascii="Times New Roman" w:hAnsi="Times New Roman"/>
                <w:b/>
                <w:sz w:val="24"/>
                <w:szCs w:val="24"/>
                <w:lang w:val="kk-KZ"/>
              </w:rPr>
              <w:t>Тағамдар тізімі</w:t>
            </w:r>
          </w:p>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rPr>
              <w:t>Наименование блюд</w:t>
            </w:r>
          </w:p>
        </w:tc>
        <w:tc>
          <w:tcPr>
            <w:tcW w:w="1468" w:type="dxa"/>
            <w:tcBorders>
              <w:right w:val="single" w:sz="4" w:space="0" w:color="auto"/>
            </w:tcBorders>
            <w:vAlign w:val="center"/>
          </w:tcPr>
          <w:p w:rsidR="00E57F3D" w:rsidRPr="00DD420F" w:rsidRDefault="00E57F3D" w:rsidP="00597657">
            <w:pPr>
              <w:spacing w:after="0" w:line="240" w:lineRule="auto"/>
              <w:jc w:val="center"/>
              <w:rPr>
                <w:rFonts w:ascii="Times New Roman" w:hAnsi="Times New Roman"/>
                <w:b/>
                <w:sz w:val="24"/>
                <w:szCs w:val="24"/>
                <w:lang w:val="kk-KZ"/>
              </w:rPr>
            </w:pPr>
            <w:r w:rsidRPr="00DD420F">
              <w:rPr>
                <w:rFonts w:ascii="Times New Roman" w:hAnsi="Times New Roman"/>
                <w:b/>
                <w:sz w:val="24"/>
                <w:szCs w:val="24"/>
                <w:lang w:val="kk-KZ"/>
              </w:rPr>
              <w:t xml:space="preserve">Салмағы </w:t>
            </w:r>
          </w:p>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rPr>
              <w:t xml:space="preserve">Выход блюд, гр. </w:t>
            </w: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en-US"/>
              </w:rPr>
              <w:t>II</w:t>
            </w:r>
            <w:r w:rsidRPr="00DD420F">
              <w:rPr>
                <w:rFonts w:ascii="Times New Roman" w:hAnsi="Times New Roman"/>
                <w:b/>
                <w:sz w:val="24"/>
                <w:szCs w:val="24"/>
              </w:rPr>
              <w:t xml:space="preserve"> </w:t>
            </w:r>
            <w:r w:rsidRPr="00DD420F">
              <w:rPr>
                <w:rFonts w:ascii="Times New Roman" w:hAnsi="Times New Roman"/>
                <w:b/>
                <w:sz w:val="24"/>
                <w:szCs w:val="24"/>
                <w:lang w:val="kk-KZ"/>
              </w:rPr>
              <w:t xml:space="preserve">апта / </w:t>
            </w:r>
            <w:r w:rsidRPr="00DD420F">
              <w:rPr>
                <w:rFonts w:ascii="Times New Roman" w:hAnsi="Times New Roman"/>
                <w:b/>
                <w:sz w:val="24"/>
                <w:szCs w:val="24"/>
                <w:lang w:val="en-US"/>
              </w:rPr>
              <w:t>II</w:t>
            </w:r>
            <w:r w:rsidRPr="00DD420F">
              <w:rPr>
                <w:rFonts w:ascii="Times New Roman" w:hAnsi="Times New Roman"/>
                <w:b/>
                <w:sz w:val="24"/>
                <w:szCs w:val="24"/>
              </w:rPr>
              <w:t xml:space="preserve"> неделя</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Дүйсенбі / понедельник</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Палау / </w:t>
            </w:r>
            <w:r w:rsidRPr="00DD420F">
              <w:rPr>
                <w:rFonts w:ascii="Times New Roman" w:hAnsi="Times New Roman"/>
                <w:sz w:val="24"/>
                <w:szCs w:val="24"/>
                <w:lang w:val="kk-KZ"/>
              </w:rPr>
              <w:t>Плов с говядины</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2</w:t>
            </w:r>
            <w:r>
              <w:rPr>
                <w:rFonts w:ascii="Times New Roman" w:hAnsi="Times New Roman"/>
                <w:sz w:val="24"/>
                <w:szCs w:val="24"/>
                <w:lang w:val="kk-KZ"/>
              </w:rPr>
              <w:t>8</w:t>
            </w:r>
            <w:r w:rsidRPr="00DD420F">
              <w:rPr>
                <w:rFonts w:ascii="Times New Roman" w:hAnsi="Times New Roman"/>
                <w:sz w:val="24"/>
                <w:szCs w:val="24"/>
                <w:lang w:val="kk-KZ"/>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Печенье</w:t>
            </w:r>
            <w:r>
              <w:rPr>
                <w:rFonts w:ascii="Times New Roman" w:hAnsi="Times New Roman"/>
                <w:sz w:val="24"/>
                <w:szCs w:val="24"/>
                <w:lang w:val="kk-KZ"/>
              </w:rPr>
              <w:t xml:space="preserve">/ печенье </w:t>
            </w:r>
            <w:r w:rsidRPr="00DD420F">
              <w:rPr>
                <w:rFonts w:ascii="Times New Roman" w:hAnsi="Times New Roman"/>
                <w:sz w:val="24"/>
                <w:szCs w:val="24"/>
                <w:lang w:val="kk-KZ"/>
              </w:rPr>
              <w:t xml:space="preserve"> </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10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Кептірілген жемістерден компот / </w:t>
            </w:r>
            <w:r w:rsidRPr="00DD420F">
              <w:rPr>
                <w:rFonts w:ascii="Times New Roman" w:hAnsi="Times New Roman"/>
                <w:sz w:val="24"/>
                <w:szCs w:val="24"/>
                <w:lang w:val="kk-KZ"/>
              </w:rPr>
              <w:t>Компот из сухофруктов</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Сейсенбі / вторник</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Макаронмен гуляш / </w:t>
            </w:r>
            <w:r w:rsidRPr="00DD420F">
              <w:rPr>
                <w:rFonts w:ascii="Times New Roman" w:hAnsi="Times New Roman"/>
                <w:sz w:val="24"/>
                <w:szCs w:val="24"/>
                <w:lang w:val="kk-KZ"/>
              </w:rPr>
              <w:t>Гуляш с макаронами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1</w:t>
            </w:r>
            <w:r>
              <w:rPr>
                <w:rFonts w:ascii="Times New Roman" w:hAnsi="Times New Roman"/>
                <w:sz w:val="24"/>
                <w:szCs w:val="24"/>
                <w:lang w:val="kk-KZ"/>
              </w:rPr>
              <w:t>8</w:t>
            </w:r>
            <w:r w:rsidRPr="00DD420F">
              <w:rPr>
                <w:rFonts w:ascii="Times New Roman" w:hAnsi="Times New Roman"/>
                <w:sz w:val="24"/>
                <w:szCs w:val="24"/>
                <w:lang w:val="kk-KZ"/>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Сәбіз салаты/ </w:t>
            </w:r>
            <w:r w:rsidRPr="00DD420F">
              <w:rPr>
                <w:rFonts w:ascii="Times New Roman" w:hAnsi="Times New Roman"/>
                <w:sz w:val="24"/>
                <w:szCs w:val="24"/>
                <w:lang w:val="kk-KZ"/>
              </w:rPr>
              <w:t>Салат из моркови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10</w:t>
            </w:r>
            <w:r w:rsidRPr="00DD420F">
              <w:rPr>
                <w:rFonts w:ascii="Times New Roman" w:hAnsi="Times New Roman"/>
                <w:sz w:val="24"/>
                <w:szCs w:val="24"/>
                <w:lang w:val="kk-KZ"/>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DD420F">
              <w:rPr>
                <w:rFonts w:ascii="Times New Roman" w:hAnsi="Times New Roman"/>
                <w:sz w:val="24"/>
                <w:szCs w:val="24"/>
                <w:lang w:val="kk-KZ"/>
              </w:rPr>
              <w:t>Чай с молоком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sz w:val="24"/>
                <w:szCs w:val="24"/>
              </w:rPr>
            </w:pPr>
            <w:r w:rsidRPr="00DD420F">
              <w:rPr>
                <w:rFonts w:ascii="Times New Roman" w:hAnsi="Times New Roman"/>
                <w:b/>
                <w:sz w:val="24"/>
                <w:szCs w:val="24"/>
                <w:lang w:val="kk-KZ"/>
              </w:rPr>
              <w:t>Сәрсенбі / среда</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ботқасы / </w:t>
            </w:r>
            <w:r w:rsidRPr="00DD420F">
              <w:rPr>
                <w:rFonts w:ascii="Times New Roman" w:hAnsi="Times New Roman"/>
                <w:sz w:val="24"/>
                <w:szCs w:val="24"/>
              </w:rPr>
              <w:t>Каша молочная (пшено, рис, геркулес, манка) или суп молочный с маслом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28</w:t>
            </w:r>
            <w:r w:rsidRPr="00DD420F">
              <w:rPr>
                <w:rFonts w:ascii="Times New Roman" w:hAnsi="Times New Roman"/>
                <w:sz w:val="24"/>
                <w:szCs w:val="24"/>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Сүт қосылған шай /</w:t>
            </w:r>
            <w:r w:rsidRPr="00DD420F">
              <w:rPr>
                <w:rFonts w:ascii="Times New Roman" w:hAnsi="Times New Roman"/>
                <w:sz w:val="24"/>
                <w:szCs w:val="24"/>
              </w:rPr>
              <w:t>Чай с м</w:t>
            </w:r>
            <w:r w:rsidRPr="00DD420F">
              <w:rPr>
                <w:rFonts w:ascii="Times New Roman" w:hAnsi="Times New Roman"/>
                <w:sz w:val="24"/>
                <w:szCs w:val="24"/>
                <w:lang w:val="kk-KZ"/>
              </w:rPr>
              <w:t>олоком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Пісірілген нан / </w:t>
            </w:r>
            <w:r w:rsidRPr="00DD420F">
              <w:rPr>
                <w:rFonts w:ascii="Times New Roman" w:hAnsi="Times New Roman"/>
                <w:sz w:val="24"/>
                <w:szCs w:val="24"/>
              </w:rPr>
              <w:t>Выпечка духовая</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50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Нан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315"/>
        </w:trPr>
        <w:tc>
          <w:tcPr>
            <w:tcW w:w="7645" w:type="dxa"/>
          </w:tcPr>
          <w:p w:rsidR="00E57F3D" w:rsidRDefault="00E57F3D" w:rsidP="00597657">
            <w:pPr>
              <w:spacing w:after="0" w:line="240" w:lineRule="auto"/>
              <w:rPr>
                <w:rFonts w:ascii="Times New Roman" w:hAnsi="Times New Roman"/>
                <w:sz w:val="24"/>
                <w:szCs w:val="24"/>
              </w:rPr>
            </w:pPr>
          </w:p>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lastRenderedPageBreak/>
              <w:t>Бейсенбі / четверг</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b/>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Сәбіз салаты / </w:t>
            </w:r>
            <w:r w:rsidRPr="00DD420F">
              <w:rPr>
                <w:rFonts w:ascii="Times New Roman" w:hAnsi="Times New Roman"/>
                <w:sz w:val="24"/>
                <w:szCs w:val="24"/>
              </w:rPr>
              <w:t>Салат из моркови, заправленный растительным маслом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DD420F">
              <w:rPr>
                <w:rFonts w:ascii="Times New Roman" w:hAnsi="Times New Roman"/>
                <w:sz w:val="24"/>
                <w:szCs w:val="24"/>
              </w:rPr>
              <w:t>0</w:t>
            </w:r>
          </w:p>
        </w:tc>
      </w:tr>
      <w:tr w:rsidR="00E57F3D" w:rsidRPr="00DD420F" w:rsidTr="00E57F3D">
        <w:trPr>
          <w:trHeight w:val="339"/>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Ет котлетасы, макарон / </w:t>
            </w:r>
            <w:r w:rsidRPr="00DD420F">
              <w:rPr>
                <w:rFonts w:ascii="Times New Roman" w:hAnsi="Times New Roman"/>
                <w:sz w:val="24"/>
                <w:szCs w:val="24"/>
              </w:rPr>
              <w:t>Котлета мясная с макаронами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w:t>
            </w:r>
            <w:r w:rsidRPr="00DD420F">
              <w:rPr>
                <w:rFonts w:ascii="Times New Roman" w:hAnsi="Times New Roman"/>
                <w:sz w:val="24"/>
                <w:szCs w:val="24"/>
                <w:lang w:val="kk-KZ"/>
              </w:rPr>
              <w:t>0</w:t>
            </w:r>
          </w:p>
        </w:tc>
      </w:tr>
      <w:tr w:rsidR="00E57F3D" w:rsidRPr="00DD420F" w:rsidTr="00E57F3D">
        <w:trPr>
          <w:trHeight w:val="272"/>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DD420F">
              <w:rPr>
                <w:rFonts w:ascii="Times New Roman" w:hAnsi="Times New Roman"/>
                <w:sz w:val="24"/>
                <w:szCs w:val="24"/>
              </w:rPr>
              <w:t xml:space="preserve">Чай с </w:t>
            </w:r>
            <w:r w:rsidRPr="00DD420F">
              <w:rPr>
                <w:rFonts w:ascii="Times New Roman" w:hAnsi="Times New Roman"/>
                <w:sz w:val="24"/>
                <w:szCs w:val="24"/>
                <w:lang w:val="kk-KZ"/>
              </w:rPr>
              <w:t>молоком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270"/>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265"/>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412"/>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Жұма / пятница</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404"/>
        </w:trPr>
        <w:tc>
          <w:tcPr>
            <w:tcW w:w="7645" w:type="dxa"/>
          </w:tcPr>
          <w:p w:rsidR="00E57F3D" w:rsidRPr="00DD420F" w:rsidRDefault="00E57F3D" w:rsidP="00597657">
            <w:pPr>
              <w:tabs>
                <w:tab w:val="left" w:pos="1319"/>
              </w:tabs>
              <w:spacing w:after="0" w:line="240" w:lineRule="auto"/>
              <w:rPr>
                <w:rFonts w:ascii="Times New Roman" w:hAnsi="Times New Roman"/>
                <w:sz w:val="24"/>
                <w:szCs w:val="24"/>
                <w:lang w:val="kk-KZ"/>
              </w:rPr>
            </w:pPr>
            <w:r>
              <w:rPr>
                <w:rFonts w:ascii="Times New Roman" w:hAnsi="Times New Roman"/>
                <w:sz w:val="24"/>
                <w:szCs w:val="24"/>
                <w:lang w:val="kk-KZ"/>
              </w:rPr>
              <w:t xml:space="preserve">Ет, көкөніс қосылған лагманы / </w:t>
            </w:r>
            <w:r w:rsidRPr="00DD420F">
              <w:rPr>
                <w:rFonts w:ascii="Times New Roman" w:hAnsi="Times New Roman"/>
                <w:sz w:val="24"/>
                <w:szCs w:val="24"/>
                <w:lang w:val="kk-KZ"/>
              </w:rPr>
              <w:t>Лагман с мясом и овощами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2</w:t>
            </w:r>
            <w:r>
              <w:rPr>
                <w:rFonts w:ascii="Times New Roman" w:hAnsi="Times New Roman"/>
                <w:sz w:val="24"/>
                <w:szCs w:val="24"/>
                <w:lang w:val="kk-KZ"/>
              </w:rPr>
              <w:t>8</w:t>
            </w:r>
            <w:r w:rsidRPr="00DD420F">
              <w:rPr>
                <w:rFonts w:ascii="Times New Roman" w:hAnsi="Times New Roman"/>
                <w:sz w:val="24"/>
                <w:szCs w:val="24"/>
                <w:lang w:val="kk-KZ"/>
              </w:rPr>
              <w:t>0</w:t>
            </w:r>
          </w:p>
        </w:tc>
      </w:tr>
      <w:tr w:rsidR="00E57F3D" w:rsidRPr="00DD420F" w:rsidTr="00F06CCD">
        <w:trPr>
          <w:trHeight w:val="28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Кисель / </w:t>
            </w:r>
            <w:r w:rsidRPr="00DD420F">
              <w:rPr>
                <w:rFonts w:ascii="Times New Roman" w:hAnsi="Times New Roman"/>
                <w:sz w:val="24"/>
                <w:szCs w:val="24"/>
              </w:rPr>
              <w:t xml:space="preserve">Кисель </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259"/>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264"/>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F06CCD">
        <w:trPr>
          <w:trHeight w:val="393"/>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Сенбі / суббота</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b/>
                <w:sz w:val="24"/>
                <w:szCs w:val="24"/>
              </w:rPr>
            </w:pPr>
          </w:p>
        </w:tc>
      </w:tr>
      <w:tr w:rsidR="00E57F3D" w:rsidRPr="00DD420F" w:rsidTr="00F06CCD">
        <w:trPr>
          <w:trHeight w:val="27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Жаркое / </w:t>
            </w:r>
            <w:r w:rsidRPr="00DD420F">
              <w:rPr>
                <w:rFonts w:ascii="Times New Roman" w:hAnsi="Times New Roman"/>
                <w:sz w:val="24"/>
                <w:szCs w:val="24"/>
              </w:rPr>
              <w:t>Жаркое по домашнему</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w:t>
            </w:r>
            <w:r>
              <w:rPr>
                <w:rFonts w:ascii="Times New Roman" w:hAnsi="Times New Roman"/>
                <w:sz w:val="24"/>
                <w:szCs w:val="24"/>
              </w:rPr>
              <w:t>8</w:t>
            </w:r>
            <w:r w:rsidRPr="00DD420F">
              <w:rPr>
                <w:rFonts w:ascii="Times New Roman" w:hAnsi="Times New Roman"/>
                <w:sz w:val="24"/>
                <w:szCs w:val="24"/>
              </w:rPr>
              <w:t>0</w:t>
            </w:r>
          </w:p>
        </w:tc>
      </w:tr>
      <w:tr w:rsidR="00E57F3D" w:rsidRPr="00DD420F" w:rsidTr="00F06CCD">
        <w:trPr>
          <w:trHeight w:val="70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Дәруменді салат / </w:t>
            </w:r>
            <w:r w:rsidRPr="00DD420F">
              <w:rPr>
                <w:rFonts w:ascii="Times New Roman" w:hAnsi="Times New Roman"/>
                <w:sz w:val="24"/>
                <w:szCs w:val="24"/>
              </w:rPr>
              <w:t>Салат витаминный, заправленный растительным маслом (капуста, морковь)</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DD420F">
              <w:rPr>
                <w:rFonts w:ascii="Times New Roman" w:hAnsi="Times New Roman"/>
                <w:sz w:val="24"/>
                <w:szCs w:val="24"/>
              </w:rPr>
              <w:t>0</w:t>
            </w:r>
          </w:p>
        </w:tc>
      </w:tr>
      <w:tr w:rsidR="00E57F3D" w:rsidRPr="00DD420F" w:rsidTr="00F06CCD">
        <w:trPr>
          <w:trHeight w:val="427"/>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Кептірілген жемістерден компот / </w:t>
            </w:r>
            <w:r w:rsidRPr="00DD420F">
              <w:rPr>
                <w:rFonts w:ascii="Times New Roman" w:hAnsi="Times New Roman"/>
                <w:sz w:val="24"/>
                <w:szCs w:val="24"/>
              </w:rPr>
              <w:t>Компот из сухофруктов</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59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197"/>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bl>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Pr="00C27166" w:rsidRDefault="00E57F3D" w:rsidP="00FA4663">
      <w:pPr>
        <w:spacing w:before="100" w:beforeAutospacing="1" w:after="100" w:afterAutospacing="1" w:line="240" w:lineRule="auto"/>
        <w:rPr>
          <w:rFonts w:ascii="Times New Roman" w:eastAsia="Times New Roman" w:hAnsi="Times New Roman" w:cs="Times New Roman"/>
          <w:b/>
          <w:lang w:eastAsia="ru-RU"/>
        </w:rPr>
      </w:pPr>
    </w:p>
    <w:sectPr w:rsidR="00E57F3D" w:rsidRPr="00C27166" w:rsidSect="00C13C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A4663"/>
    <w:rsid w:val="00042846"/>
    <w:rsid w:val="00080131"/>
    <w:rsid w:val="00130BD4"/>
    <w:rsid w:val="003143D5"/>
    <w:rsid w:val="00513D85"/>
    <w:rsid w:val="00597E74"/>
    <w:rsid w:val="008E7115"/>
    <w:rsid w:val="009C5DE7"/>
    <w:rsid w:val="00A478BB"/>
    <w:rsid w:val="00A80061"/>
    <w:rsid w:val="00C13C6E"/>
    <w:rsid w:val="00C27166"/>
    <w:rsid w:val="00E57F3D"/>
    <w:rsid w:val="00F06CCD"/>
    <w:rsid w:val="00F24D21"/>
    <w:rsid w:val="00FA4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AEA961-266E-4E5C-9C3B-9F22FA6D2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8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8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1398</Words>
  <Characters>7970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11</cp:revision>
  <cp:lastPrinted>2017-02-09T09:40:00Z</cp:lastPrinted>
  <dcterms:created xsi:type="dcterms:W3CDTF">2016-01-25T03:53:00Z</dcterms:created>
  <dcterms:modified xsi:type="dcterms:W3CDTF">2017-02-09T09:40:00Z</dcterms:modified>
</cp:coreProperties>
</file>